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702" w:rsidRPr="00217702" w:rsidRDefault="00217702" w:rsidP="00217702">
      <w:pPr>
        <w:widowControl w:val="0"/>
        <w:suppressAutoHyphens/>
        <w:autoSpaceDE w:val="0"/>
        <w:autoSpaceDN w:val="0"/>
        <w:adjustRightInd w:val="0"/>
        <w:jc w:val="center"/>
      </w:pPr>
      <w:r w:rsidRPr="00217702">
        <w:t>ОБЛАСТНОЕ ГОСУДАРСТВЕННОЕ АВТОНОМНОЕ ПРОФЕССИОНАЛЬНОЕ</w:t>
      </w:r>
    </w:p>
    <w:p w:rsidR="00217702" w:rsidRPr="00217702" w:rsidRDefault="00217702" w:rsidP="00217702">
      <w:pPr>
        <w:widowControl w:val="0"/>
        <w:suppressAutoHyphens/>
        <w:autoSpaceDE w:val="0"/>
        <w:autoSpaceDN w:val="0"/>
        <w:adjustRightInd w:val="0"/>
        <w:jc w:val="center"/>
      </w:pPr>
      <w:r w:rsidRPr="00217702">
        <w:t>ОБРАЗОВАТЕЛЬНОЕ УЧРЕЖДЕНИЕ</w:t>
      </w:r>
    </w:p>
    <w:p w:rsidR="00217702" w:rsidRPr="00217702" w:rsidRDefault="00217702" w:rsidP="00217702">
      <w:pPr>
        <w:widowControl w:val="0"/>
        <w:suppressAutoHyphens/>
        <w:autoSpaceDE w:val="0"/>
        <w:autoSpaceDN w:val="0"/>
        <w:adjustRightInd w:val="0"/>
        <w:jc w:val="center"/>
      </w:pPr>
      <w:r w:rsidRPr="00217702">
        <w:t>«БЕЛГОРОДСКИЙ СТРОИТЕЛЬНЫЙ КОЛЛЕДЖ»</w:t>
      </w:r>
    </w:p>
    <w:p w:rsidR="00217702" w:rsidRDefault="00217702" w:rsidP="0021770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Pr="007557C3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  <w:r w:rsidRPr="007557C3">
        <w:rPr>
          <w:caps/>
          <w:sz w:val="28"/>
          <w:szCs w:val="28"/>
        </w:rPr>
        <w:t>Рабочая ПРОГРАММа УЧЕБНОЙ ДИСЦИПЛИНЫ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b/>
          <w:caps/>
          <w:sz w:val="28"/>
          <w:szCs w:val="28"/>
          <w:u w:val="single"/>
        </w:rPr>
      </w:pPr>
    </w:p>
    <w:p w:rsidR="00217702" w:rsidRPr="007557C3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b/>
          <w:sz w:val="28"/>
          <w:szCs w:val="36"/>
        </w:rPr>
      </w:pPr>
      <w:r w:rsidRPr="007557C3">
        <w:rPr>
          <w:b/>
          <w:sz w:val="28"/>
          <w:szCs w:val="36"/>
        </w:rPr>
        <w:t>ОП. 04 Основы электроники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217702" w:rsidRDefault="00217702" w:rsidP="00217702">
      <w:pPr>
        <w:tabs>
          <w:tab w:val="left" w:pos="916"/>
        </w:tabs>
        <w:spacing w:line="240" w:lineRule="atLeast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специальность:</w:t>
      </w:r>
    </w:p>
    <w:p w:rsidR="00217702" w:rsidRPr="006902BD" w:rsidRDefault="00217702" w:rsidP="00217702">
      <w:pPr>
        <w:tabs>
          <w:tab w:val="left" w:pos="916"/>
        </w:tabs>
        <w:spacing w:line="240" w:lineRule="atLeast"/>
        <w:contextualSpacing/>
        <w:rPr>
          <w:bCs/>
          <w:sz w:val="28"/>
          <w:szCs w:val="28"/>
        </w:rPr>
      </w:pPr>
      <w:r w:rsidRPr="006902BD">
        <w:rPr>
          <w:sz w:val="28"/>
          <w:szCs w:val="28"/>
        </w:rPr>
        <w:t>08.02.09 Монтаж, наладка и эксплуатация электрооборудования промышленных и гражданских зданий</w:t>
      </w:r>
    </w:p>
    <w:p w:rsidR="00217702" w:rsidRPr="006902BD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702" w:rsidRDefault="00217702" w:rsidP="0021770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Белгород, </w:t>
      </w:r>
      <w:r w:rsidRPr="00710300">
        <w:rPr>
          <w:bCs/>
          <w:sz w:val="28"/>
          <w:szCs w:val="28"/>
        </w:rPr>
        <w:t>201</w:t>
      </w:r>
      <w:r w:rsidR="003F0D6D">
        <w:rPr>
          <w:bCs/>
          <w:sz w:val="28"/>
          <w:szCs w:val="28"/>
        </w:rPr>
        <w:t xml:space="preserve">9 </w:t>
      </w:r>
      <w:r w:rsidRPr="00710300">
        <w:rPr>
          <w:bCs/>
          <w:sz w:val="28"/>
          <w:szCs w:val="28"/>
        </w:rPr>
        <w:t>г.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217702" w:rsidRDefault="00217702" w:rsidP="003F0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Pr="00710300">
        <w:rPr>
          <w:sz w:val="28"/>
          <w:szCs w:val="28"/>
        </w:rPr>
        <w:t xml:space="preserve"> программа учебной дисциплиныразработана на основе Федерального государственного образоват</w:t>
      </w:r>
      <w:r>
        <w:rPr>
          <w:sz w:val="28"/>
          <w:szCs w:val="28"/>
        </w:rPr>
        <w:t>ельного стандарта</w:t>
      </w:r>
      <w:r w:rsidRPr="00710300">
        <w:rPr>
          <w:sz w:val="28"/>
          <w:szCs w:val="28"/>
        </w:rPr>
        <w:t xml:space="preserve"> по специальност</w:t>
      </w:r>
      <w:r>
        <w:rPr>
          <w:sz w:val="28"/>
          <w:szCs w:val="28"/>
        </w:rPr>
        <w:t>и</w:t>
      </w:r>
      <w:r w:rsidRPr="00710300">
        <w:rPr>
          <w:sz w:val="28"/>
          <w:szCs w:val="28"/>
        </w:rPr>
        <w:t xml:space="preserve"> среднего профессио</w:t>
      </w:r>
      <w:r>
        <w:rPr>
          <w:sz w:val="28"/>
          <w:szCs w:val="28"/>
        </w:rPr>
        <w:t xml:space="preserve">нального образования </w:t>
      </w:r>
      <w:r w:rsidRPr="00EC2A51">
        <w:rPr>
          <w:b/>
          <w:sz w:val="28"/>
          <w:szCs w:val="28"/>
        </w:rPr>
        <w:t>08.02.09</w:t>
      </w:r>
      <w:r w:rsidRPr="006902BD">
        <w:rPr>
          <w:b/>
          <w:sz w:val="28"/>
          <w:szCs w:val="28"/>
        </w:rPr>
        <w:t xml:space="preserve"> Мо</w:t>
      </w:r>
      <w:r w:rsidRPr="00710300">
        <w:rPr>
          <w:b/>
          <w:sz w:val="28"/>
          <w:szCs w:val="28"/>
        </w:rPr>
        <w:t xml:space="preserve">нтаж, наладка и эксплуатация электрооборудования промышленных и гражданских зданий </w:t>
      </w:r>
      <w:r w:rsidRPr="00710300">
        <w:rPr>
          <w:sz w:val="28"/>
          <w:szCs w:val="28"/>
        </w:rPr>
        <w:t>(базовая подготовка)</w:t>
      </w:r>
      <w:r>
        <w:rPr>
          <w:sz w:val="28"/>
          <w:szCs w:val="28"/>
        </w:rPr>
        <w:t>.</w:t>
      </w:r>
    </w:p>
    <w:p w:rsidR="003F0D6D" w:rsidRDefault="003F0D6D" w:rsidP="003F0D6D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sz w:val="28"/>
          <w:szCs w:val="28"/>
          <w:lang w:bidi="ru-RU"/>
        </w:rPr>
      </w:pPr>
    </w:p>
    <w:p w:rsidR="003F0D6D" w:rsidRDefault="003F0D6D" w:rsidP="003F0D6D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sz w:val="28"/>
          <w:szCs w:val="28"/>
          <w:lang w:bidi="ru-RU"/>
        </w:rPr>
      </w:pPr>
    </w:p>
    <w:p w:rsidR="003F0D6D" w:rsidRDefault="003F0D6D" w:rsidP="003F0D6D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sz w:val="28"/>
          <w:szCs w:val="28"/>
          <w:lang w:bidi="ru-RU"/>
        </w:rPr>
      </w:pPr>
    </w:p>
    <w:p w:rsidR="003F0D6D" w:rsidRDefault="003F0D6D" w:rsidP="003F0D6D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sz w:val="28"/>
          <w:szCs w:val="28"/>
          <w:lang w:bidi="ru-RU"/>
        </w:rPr>
      </w:pPr>
    </w:p>
    <w:p w:rsidR="003F0D6D" w:rsidRPr="001A51D2" w:rsidRDefault="003F0D6D" w:rsidP="003F0D6D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sz w:val="28"/>
          <w:szCs w:val="28"/>
          <w:lang w:bidi="ru-RU"/>
        </w:rPr>
      </w:pPr>
      <w:r w:rsidRPr="001A51D2">
        <w:rPr>
          <w:sz w:val="28"/>
          <w:szCs w:val="28"/>
          <w:lang w:bidi="ru-RU"/>
        </w:rPr>
        <w:t xml:space="preserve">Организация-разработчик: </w:t>
      </w:r>
    </w:p>
    <w:p w:rsidR="003F0D6D" w:rsidRPr="001A51D2" w:rsidRDefault="003F0D6D" w:rsidP="003F0D6D">
      <w:pPr>
        <w:widowControl w:val="0"/>
        <w:autoSpaceDE w:val="0"/>
        <w:autoSpaceDN w:val="0"/>
        <w:rPr>
          <w:lang w:bidi="ru-RU"/>
        </w:rPr>
      </w:pPr>
      <w:r w:rsidRPr="001A51D2">
        <w:rPr>
          <w:sz w:val="28"/>
          <w:szCs w:val="28"/>
          <w:lang w:bidi="ru-RU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</w:t>
      </w:r>
      <w:r w:rsidRPr="001A51D2">
        <w:rPr>
          <w:lang w:bidi="ru-RU"/>
        </w:rPr>
        <w:t>)</w:t>
      </w:r>
      <w:r w:rsidRPr="001A51D2">
        <w:rPr>
          <w:b/>
          <w:lang w:bidi="ru-RU"/>
        </w:rPr>
        <w:t xml:space="preserve"> </w:t>
      </w:r>
    </w:p>
    <w:p w:rsidR="003F0D6D" w:rsidRPr="001A51D2" w:rsidRDefault="003F0D6D" w:rsidP="003F0D6D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sz w:val="28"/>
          <w:szCs w:val="28"/>
          <w:lang w:bidi="ru-RU"/>
        </w:rPr>
      </w:pPr>
    </w:p>
    <w:p w:rsidR="003F0D6D" w:rsidRPr="001A51D2" w:rsidRDefault="003F0D6D" w:rsidP="003F0D6D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lang w:bidi="ru-RU"/>
        </w:rPr>
      </w:pPr>
      <w:r w:rsidRPr="001A51D2">
        <w:rPr>
          <w:sz w:val="28"/>
          <w:szCs w:val="28"/>
          <w:lang w:bidi="ru-RU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3F0D6D" w:rsidRPr="001A51D2" w:rsidRDefault="003F0D6D" w:rsidP="003F0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360" w:lineRule="auto"/>
        <w:rPr>
          <w:sz w:val="28"/>
          <w:lang w:bidi="ru-RU"/>
        </w:rPr>
      </w:pPr>
    </w:p>
    <w:p w:rsidR="003F0D6D" w:rsidRPr="001A51D2" w:rsidRDefault="003F0D6D" w:rsidP="003F0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360" w:lineRule="auto"/>
        <w:rPr>
          <w:sz w:val="28"/>
          <w:lang w:bidi="ru-RU"/>
        </w:rPr>
      </w:pPr>
      <w:r>
        <w:rPr>
          <w:sz w:val="28"/>
          <w:lang w:bidi="ru-RU"/>
        </w:rPr>
        <w:t>Составитель: Ногина А.В.</w:t>
      </w:r>
      <w:r w:rsidRPr="001A51D2">
        <w:rPr>
          <w:sz w:val="28"/>
          <w:lang w:bidi="ru-RU"/>
        </w:rPr>
        <w:t xml:space="preserve">, </w:t>
      </w:r>
      <w:proofErr w:type="gramStart"/>
      <w:r w:rsidRPr="001A51D2">
        <w:rPr>
          <w:sz w:val="28"/>
          <w:lang w:bidi="ru-RU"/>
        </w:rPr>
        <w:t>преподаватель  ОГАПОУ</w:t>
      </w:r>
      <w:proofErr w:type="gramEnd"/>
      <w:r w:rsidRPr="001A51D2">
        <w:rPr>
          <w:sz w:val="28"/>
          <w:lang w:bidi="ru-RU"/>
        </w:rPr>
        <w:t xml:space="preserve"> « БСК»</w:t>
      </w:r>
    </w:p>
    <w:p w:rsidR="003F0D6D" w:rsidRPr="001A51D2" w:rsidRDefault="003F0D6D" w:rsidP="003F0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919"/>
        <w:rPr>
          <w:sz w:val="28"/>
          <w:lang w:bidi="ru-RU"/>
        </w:rPr>
      </w:pPr>
    </w:p>
    <w:p w:rsidR="003F0D6D" w:rsidRPr="001A51D2" w:rsidRDefault="003F0D6D" w:rsidP="003F0D6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i/>
          <w:sz w:val="18"/>
          <w:szCs w:val="16"/>
          <w:lang w:bidi="ru-RU"/>
        </w:rPr>
      </w:pPr>
      <w:r w:rsidRPr="001A51D2">
        <w:rPr>
          <w:sz w:val="28"/>
          <w:lang w:bidi="ru-RU"/>
        </w:rPr>
        <w:t xml:space="preserve"> </w:t>
      </w:r>
    </w:p>
    <w:p w:rsidR="003F0D6D" w:rsidRPr="001A51D2" w:rsidRDefault="003F0D6D" w:rsidP="003F0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12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15F77" w:rsidTr="00015F77">
        <w:tc>
          <w:tcPr>
            <w:tcW w:w="4927" w:type="dxa"/>
          </w:tcPr>
          <w:p w:rsidR="00015F77" w:rsidRDefault="00015F77">
            <w:pPr>
              <w:pStyle w:val="msonormalbullet1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РАССМОТРЕНО</w:t>
            </w:r>
          </w:p>
          <w:p w:rsidR="00015F77" w:rsidRDefault="00015F77">
            <w:pPr>
              <w:pStyle w:val="msonormalbullet2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 заседании ПЦК</w:t>
            </w:r>
          </w:p>
          <w:p w:rsidR="00015F77" w:rsidRDefault="00015F77">
            <w:pPr>
              <w:pStyle w:val="msonormalbullet3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Протокол №___от «__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_»_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en-US"/>
              </w:rPr>
              <w:t>____2019 г.</w:t>
            </w:r>
          </w:p>
          <w:p w:rsidR="00015F77" w:rsidRDefault="00015F77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exact"/>
              <w:ind w:left="72"/>
              <w:contextualSpacing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bCs/>
                <w:sz w:val="28"/>
                <w:szCs w:val="28"/>
                <w:lang w:eastAsia="en-US"/>
              </w:rPr>
              <w:t>Председатель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>предметной  цикловой</w:t>
            </w:r>
            <w:proofErr w:type="gramEnd"/>
            <w:r>
              <w:rPr>
                <w:bCs/>
                <w:sz w:val="28"/>
                <w:szCs w:val="28"/>
                <w:lang w:eastAsia="en-US"/>
              </w:rPr>
              <w:t xml:space="preserve">  комиссии</w:t>
            </w:r>
          </w:p>
          <w:p w:rsidR="00015F77" w:rsidRDefault="00015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72"/>
              <w:jc w:val="center"/>
            </w:pPr>
          </w:p>
        </w:tc>
        <w:tc>
          <w:tcPr>
            <w:tcW w:w="4927" w:type="dxa"/>
            <w:hideMark/>
          </w:tcPr>
          <w:p w:rsidR="00015F77" w:rsidRDefault="00015F77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Style w:val="FontStyle11"/>
                <w:b/>
                <w:sz w:val="28"/>
                <w:szCs w:val="28"/>
              </w:rPr>
            </w:pPr>
            <w:r>
              <w:rPr>
                <w:rStyle w:val="FontStyle11"/>
                <w:b/>
                <w:bCs/>
                <w:sz w:val="28"/>
                <w:szCs w:val="28"/>
                <w:lang w:eastAsia="en-US"/>
              </w:rPr>
              <w:t>УТВЕРЖДАЮ</w:t>
            </w:r>
          </w:p>
          <w:p w:rsidR="00015F77" w:rsidRDefault="00015F77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</w:pPr>
            <w:r>
              <w:rPr>
                <w:rStyle w:val="FontStyle11"/>
                <w:bCs/>
                <w:sz w:val="28"/>
                <w:szCs w:val="28"/>
                <w:lang w:eastAsia="en-US"/>
              </w:rPr>
              <w:t xml:space="preserve">Заместитель директора </w:t>
            </w:r>
            <w:r>
              <w:rPr>
                <w:rStyle w:val="FontStyle11"/>
                <w:sz w:val="28"/>
                <w:szCs w:val="28"/>
                <w:lang w:eastAsia="en-US"/>
              </w:rPr>
              <w:t>___________________</w:t>
            </w:r>
          </w:p>
        </w:tc>
      </w:tr>
    </w:tbl>
    <w:p w:rsidR="003F0D6D" w:rsidRPr="001A51D2" w:rsidRDefault="003F0D6D" w:rsidP="003F0D6D">
      <w:pPr>
        <w:widowControl w:val="0"/>
        <w:tabs>
          <w:tab w:val="left" w:pos="1980"/>
          <w:tab w:val="left" w:pos="2340"/>
          <w:tab w:val="left" w:pos="8100"/>
        </w:tabs>
        <w:autoSpaceDE w:val="0"/>
        <w:autoSpaceDN w:val="0"/>
        <w:rPr>
          <w:b/>
          <w:sz w:val="28"/>
          <w:szCs w:val="28"/>
          <w:lang w:bidi="ru-RU"/>
        </w:rPr>
      </w:pPr>
      <w:bookmarkStart w:id="0" w:name="_GoBack"/>
      <w:bookmarkEnd w:id="0"/>
    </w:p>
    <w:p w:rsidR="003F0D6D" w:rsidRPr="001A51D2" w:rsidRDefault="003F0D6D" w:rsidP="003F0D6D">
      <w:pPr>
        <w:widowControl w:val="0"/>
        <w:tabs>
          <w:tab w:val="left" w:pos="1980"/>
          <w:tab w:val="left" w:pos="2340"/>
          <w:tab w:val="left" w:pos="8100"/>
        </w:tabs>
        <w:autoSpaceDE w:val="0"/>
        <w:autoSpaceDN w:val="0"/>
        <w:rPr>
          <w:b/>
          <w:sz w:val="28"/>
          <w:szCs w:val="28"/>
          <w:lang w:bidi="ru-RU"/>
        </w:rPr>
      </w:pPr>
    </w:p>
    <w:p w:rsidR="003F0D6D" w:rsidRPr="001A51D2" w:rsidRDefault="003F0D6D" w:rsidP="003F0D6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  <w:r w:rsidRPr="001A51D2">
        <w:rPr>
          <w:sz w:val="28"/>
          <w:szCs w:val="28"/>
          <w:lang w:bidi="ru-RU"/>
        </w:rPr>
        <w:t xml:space="preserve">Рекомендована </w:t>
      </w:r>
      <w:proofErr w:type="gramStart"/>
      <w:r w:rsidRPr="001A51D2">
        <w:rPr>
          <w:sz w:val="28"/>
          <w:szCs w:val="28"/>
          <w:lang w:bidi="ru-RU"/>
        </w:rPr>
        <w:t>Методическим  советом</w:t>
      </w:r>
      <w:proofErr w:type="gramEnd"/>
      <w:r w:rsidRPr="001A51D2">
        <w:rPr>
          <w:sz w:val="28"/>
          <w:szCs w:val="28"/>
          <w:lang w:bidi="ru-RU"/>
        </w:rPr>
        <w:t xml:space="preserve"> ОГАПОУ «БСК»</w:t>
      </w:r>
    </w:p>
    <w:p w:rsidR="003F0D6D" w:rsidRPr="001A51D2" w:rsidRDefault="003F0D6D" w:rsidP="003F0D6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  <w:r w:rsidRPr="001A51D2">
        <w:rPr>
          <w:sz w:val="28"/>
          <w:szCs w:val="28"/>
          <w:lang w:bidi="ru-RU"/>
        </w:rPr>
        <w:t>Протокол Методического совета № ___ от «___</w:t>
      </w:r>
      <w:proofErr w:type="gramStart"/>
      <w:r w:rsidRPr="001A51D2">
        <w:rPr>
          <w:sz w:val="28"/>
          <w:szCs w:val="28"/>
          <w:lang w:bidi="ru-RU"/>
        </w:rPr>
        <w:t>_»_</w:t>
      </w:r>
      <w:proofErr w:type="gramEnd"/>
      <w:r w:rsidRPr="001A51D2">
        <w:rPr>
          <w:sz w:val="28"/>
          <w:szCs w:val="28"/>
          <w:lang w:bidi="ru-RU"/>
        </w:rPr>
        <w:t>___20__ г.</w:t>
      </w:r>
    </w:p>
    <w:p w:rsidR="003F0D6D" w:rsidRPr="001A51D2" w:rsidRDefault="003F0D6D" w:rsidP="003F0D6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</w:p>
    <w:p w:rsidR="003F0D6D" w:rsidRPr="001A51D2" w:rsidRDefault="003F0D6D" w:rsidP="003F0D6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</w:p>
    <w:p w:rsidR="003F0D6D" w:rsidRPr="001A51D2" w:rsidRDefault="003F0D6D" w:rsidP="003F0D6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  <w:r w:rsidRPr="001A51D2">
        <w:rPr>
          <w:sz w:val="28"/>
          <w:szCs w:val="28"/>
          <w:lang w:bidi="ru-RU"/>
        </w:rPr>
        <w:t xml:space="preserve">Рекомендовано </w:t>
      </w:r>
      <w:proofErr w:type="gramStart"/>
      <w:r w:rsidRPr="001A51D2">
        <w:rPr>
          <w:sz w:val="28"/>
          <w:szCs w:val="28"/>
          <w:lang w:bidi="ru-RU"/>
        </w:rPr>
        <w:t>Педагогическим  советом</w:t>
      </w:r>
      <w:proofErr w:type="gramEnd"/>
      <w:r w:rsidRPr="001A51D2">
        <w:rPr>
          <w:sz w:val="28"/>
          <w:szCs w:val="28"/>
          <w:lang w:bidi="ru-RU"/>
        </w:rPr>
        <w:t xml:space="preserve"> ОГАПОУ «БСК»</w:t>
      </w:r>
    </w:p>
    <w:p w:rsidR="003F0D6D" w:rsidRPr="001A51D2" w:rsidRDefault="003F0D6D" w:rsidP="003F0D6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b/>
          <w:sz w:val="28"/>
          <w:szCs w:val="28"/>
          <w:lang w:eastAsia="x-none" w:bidi="ru-RU"/>
        </w:rPr>
      </w:pPr>
      <w:proofErr w:type="gramStart"/>
      <w:r w:rsidRPr="001A51D2">
        <w:rPr>
          <w:sz w:val="28"/>
          <w:szCs w:val="28"/>
          <w:lang w:bidi="ru-RU"/>
        </w:rPr>
        <w:t>Протокол  Педагогического</w:t>
      </w:r>
      <w:proofErr w:type="gramEnd"/>
      <w:r w:rsidRPr="001A51D2">
        <w:rPr>
          <w:sz w:val="28"/>
          <w:szCs w:val="28"/>
          <w:lang w:bidi="ru-RU"/>
        </w:rPr>
        <w:t xml:space="preserve"> совета № ___ от «____»  ___20__ г.</w:t>
      </w:r>
      <w:r w:rsidRPr="001A51D2">
        <w:rPr>
          <w:b/>
          <w:sz w:val="28"/>
          <w:szCs w:val="28"/>
          <w:lang w:eastAsia="x-none" w:bidi="ru-RU"/>
        </w:rPr>
        <w:t xml:space="preserve"> </w:t>
      </w:r>
    </w:p>
    <w:p w:rsidR="003F0D6D" w:rsidRDefault="003F0D6D" w:rsidP="002177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3F0D6D" w:rsidRDefault="003F0D6D" w:rsidP="003F0D6D"/>
    <w:p w:rsidR="003F0D6D" w:rsidRPr="003F0D6D" w:rsidRDefault="003F0D6D" w:rsidP="003F0D6D"/>
    <w:p w:rsidR="00217702" w:rsidRPr="00ED10FF" w:rsidRDefault="00217702" w:rsidP="002177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ED10FF">
        <w:t>СОДЕРЖАНИЕ</w:t>
      </w:r>
    </w:p>
    <w:p w:rsidR="00217702" w:rsidRPr="00ED10FF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17702" w:rsidRPr="00ED10FF" w:rsidTr="00091762"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 w:rsidRPr="00ED10FF">
              <w:t>стр.</w:t>
            </w:r>
          </w:p>
        </w:tc>
      </w:tr>
      <w:tr w:rsidR="00217702" w:rsidRPr="00ED10FF" w:rsidTr="00091762"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1. </w:t>
            </w:r>
            <w:r w:rsidRPr="00ED10FF">
              <w:rPr>
                <w:caps/>
              </w:rPr>
              <w:t>ПАСПОРТ рабочей ПРОГРАММЫ УЧЕБНОЙ ДИСЦИПЛИНЫ</w:t>
            </w:r>
          </w:p>
          <w:p w:rsidR="00217702" w:rsidRPr="00ED10FF" w:rsidRDefault="00217702" w:rsidP="00091762"/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>
              <w:t>4</w:t>
            </w:r>
          </w:p>
        </w:tc>
      </w:tr>
      <w:tr w:rsidR="00217702" w:rsidRPr="00ED10FF" w:rsidTr="00091762"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2. </w:t>
            </w:r>
            <w:r w:rsidRPr="00ED10FF">
              <w:rPr>
                <w:caps/>
              </w:rPr>
              <w:t>СТРУКТУРА и содержание УЧЕБНОЙ ДИСЦИПЛИНЫ</w:t>
            </w:r>
          </w:p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 w:rsidRPr="00ED10FF">
              <w:t>5</w:t>
            </w:r>
          </w:p>
        </w:tc>
      </w:tr>
      <w:tr w:rsidR="00217702" w:rsidRPr="00ED10FF" w:rsidTr="00091762">
        <w:trPr>
          <w:trHeight w:val="670"/>
        </w:trPr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3. </w:t>
            </w:r>
            <w:r w:rsidRPr="00ED10FF">
              <w:rPr>
                <w:caps/>
              </w:rPr>
              <w:t xml:space="preserve">условия реализации </w:t>
            </w:r>
            <w:r>
              <w:rPr>
                <w:caps/>
              </w:rPr>
              <w:t xml:space="preserve">рабочей </w:t>
            </w:r>
            <w:r w:rsidRPr="00ED10FF">
              <w:rPr>
                <w:caps/>
              </w:rPr>
              <w:t xml:space="preserve"> программы учебной дисциплины</w:t>
            </w:r>
          </w:p>
          <w:p w:rsidR="00217702" w:rsidRPr="00ED10FF" w:rsidRDefault="00217702" w:rsidP="00091762">
            <w:pPr>
              <w:pStyle w:val="1"/>
              <w:ind w:left="568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>
              <w:t>12</w:t>
            </w:r>
          </w:p>
        </w:tc>
      </w:tr>
      <w:tr w:rsidR="00217702" w:rsidRPr="00ED10FF" w:rsidTr="00091762">
        <w:tc>
          <w:tcPr>
            <w:tcW w:w="7668" w:type="dxa"/>
            <w:shd w:val="clear" w:color="auto" w:fill="auto"/>
          </w:tcPr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4. </w:t>
            </w:r>
            <w:r w:rsidRPr="00ED10FF">
              <w:rPr>
                <w:caps/>
              </w:rPr>
              <w:t>Контроль и оценка результатов Освоения учебной дисциплины</w:t>
            </w:r>
          </w:p>
          <w:p w:rsidR="00217702" w:rsidRPr="00ED10FF" w:rsidRDefault="00217702" w:rsidP="0009176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17702" w:rsidRPr="00ED10FF" w:rsidRDefault="00217702" w:rsidP="00091762">
            <w:pPr>
              <w:jc w:val="center"/>
            </w:pPr>
            <w:r>
              <w:t>14</w:t>
            </w:r>
          </w:p>
        </w:tc>
      </w:tr>
    </w:tbl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F91BDE" w:rsidRDefault="00F91BDE"/>
    <w:p w:rsidR="00217702" w:rsidRDefault="00217702"/>
    <w:p w:rsidR="00217702" w:rsidRDefault="00217702"/>
    <w:p w:rsidR="00217702" w:rsidRDefault="00217702"/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РАБОЧЕЙ ПРОГРАММЫ УЧЕБНОЙ ДИСЦИПЛИНЫ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702" w:rsidRPr="006F7706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F7706">
        <w:rPr>
          <w:b/>
          <w:sz w:val="28"/>
          <w:szCs w:val="28"/>
        </w:rPr>
        <w:t>Основы электроники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217702" w:rsidRPr="00F904AC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Рабочая программа учебной дисциплины является частью рабочей программы подготовки специалистов среднего звена в соответствии с ФГОС по специальности  </w:t>
      </w:r>
      <w:r w:rsidRPr="00EC2A51">
        <w:rPr>
          <w:b/>
          <w:sz w:val="28"/>
          <w:szCs w:val="28"/>
        </w:rPr>
        <w:t>08.02.09</w:t>
      </w:r>
      <w:r w:rsidRPr="006902BD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онтаж, наладка и эксплуатация электрооборудования промышленных и гражданских  зданий.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F904AC">
        <w:rPr>
          <w:sz w:val="28"/>
          <w:szCs w:val="28"/>
        </w:rPr>
        <w:t>входит в профессиональный</w:t>
      </w:r>
      <w:r>
        <w:rPr>
          <w:sz w:val="28"/>
          <w:szCs w:val="28"/>
        </w:rPr>
        <w:t xml:space="preserve"> цикл, относится к общепрофессиональным дисциплинам.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10300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6F7706">
        <w:rPr>
          <w:sz w:val="28"/>
          <w:szCs w:val="28"/>
        </w:rPr>
        <w:t>определять параметры полупроводниковых и типовых электронных каскадов по заданным условиям.</w:t>
      </w:r>
    </w:p>
    <w:p w:rsidR="00217702" w:rsidRPr="006F7706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10300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217702" w:rsidRPr="006F7706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6F7706">
        <w:rPr>
          <w:sz w:val="28"/>
          <w:szCs w:val="28"/>
        </w:rPr>
        <w:t>принцип действия и устройства электронной, микропроцессорной техники и микроэлектроники, их характеристики и область применения.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217702" w:rsidRPr="00C70334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 w:rsidR="00BB14E5">
        <w:rPr>
          <w:sz w:val="28"/>
          <w:szCs w:val="28"/>
          <w:u w:val="single"/>
        </w:rPr>
        <w:t>6</w:t>
      </w:r>
      <w:r w:rsidR="006077AE">
        <w:rPr>
          <w:sz w:val="28"/>
          <w:szCs w:val="28"/>
          <w:u w:val="single"/>
        </w:rPr>
        <w:t>4</w:t>
      </w:r>
      <w:r w:rsidRPr="00C70334">
        <w:rPr>
          <w:sz w:val="28"/>
          <w:szCs w:val="28"/>
        </w:rPr>
        <w:t xml:space="preserve"> часа, в том числе:</w:t>
      </w:r>
    </w:p>
    <w:p w:rsidR="00217702" w:rsidRPr="00C70334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70334">
        <w:rPr>
          <w:sz w:val="28"/>
          <w:szCs w:val="28"/>
        </w:rPr>
        <w:t xml:space="preserve">обязательной аудиторной учебной нагрузки обучающегося </w:t>
      </w:r>
      <w:r w:rsidR="007E648F">
        <w:rPr>
          <w:sz w:val="28"/>
          <w:szCs w:val="28"/>
          <w:u w:val="single"/>
        </w:rPr>
        <w:t>54</w:t>
      </w:r>
      <w:r w:rsidRPr="00C70334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C70334">
        <w:rPr>
          <w:sz w:val="28"/>
          <w:szCs w:val="28"/>
        </w:rPr>
        <w:t>;</w:t>
      </w:r>
    </w:p>
    <w:p w:rsidR="00217702" w:rsidRPr="00C70334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70334">
        <w:rPr>
          <w:sz w:val="28"/>
          <w:szCs w:val="28"/>
        </w:rPr>
        <w:t xml:space="preserve">самостоятельной работы обучающегося </w:t>
      </w:r>
      <w:r w:rsidR="007E648F" w:rsidRPr="007E648F">
        <w:rPr>
          <w:sz w:val="28"/>
          <w:szCs w:val="28"/>
          <w:u w:val="single"/>
        </w:rPr>
        <w:t>2</w:t>
      </w:r>
      <w:r w:rsidRPr="00C70334">
        <w:rPr>
          <w:sz w:val="28"/>
          <w:szCs w:val="28"/>
        </w:rPr>
        <w:t>часов.</w:t>
      </w:r>
    </w:p>
    <w:p w:rsidR="00217702" w:rsidRPr="00C70334" w:rsidRDefault="006077AE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Консультации – </w:t>
      </w:r>
      <w:r w:rsidRPr="007E648F">
        <w:rPr>
          <w:sz w:val="28"/>
          <w:szCs w:val="28"/>
          <w:u w:val="single"/>
        </w:rPr>
        <w:t>8</w:t>
      </w:r>
      <w:r w:rsidR="00217702" w:rsidRPr="00C70334">
        <w:rPr>
          <w:sz w:val="28"/>
          <w:szCs w:val="28"/>
        </w:rPr>
        <w:t>часов.</w:t>
      </w:r>
    </w:p>
    <w:p w:rsidR="00217702" w:rsidRPr="008E1659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17702" w:rsidTr="00091762">
        <w:trPr>
          <w:trHeight w:val="460"/>
        </w:trPr>
        <w:tc>
          <w:tcPr>
            <w:tcW w:w="7904" w:type="dxa"/>
          </w:tcPr>
          <w:p w:rsidR="00217702" w:rsidRDefault="00217702" w:rsidP="0009176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217702" w:rsidRDefault="00217702" w:rsidP="0009176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217702" w:rsidTr="00091762">
        <w:trPr>
          <w:trHeight w:val="285"/>
        </w:trPr>
        <w:tc>
          <w:tcPr>
            <w:tcW w:w="7904" w:type="dxa"/>
          </w:tcPr>
          <w:p w:rsidR="00217702" w:rsidRDefault="00217702" w:rsidP="000917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17702" w:rsidRPr="001A6F84" w:rsidRDefault="00BB14E5" w:rsidP="0009176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64</w:t>
            </w: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17702" w:rsidRPr="001A6F84" w:rsidRDefault="00BB14E5" w:rsidP="0009176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64</w:t>
            </w: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17702" w:rsidRPr="001A6F84" w:rsidRDefault="00217702" w:rsidP="00091762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:rsidR="00217702" w:rsidRPr="001A6F84" w:rsidRDefault="00C64BFC" w:rsidP="000917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</w:tr>
      <w:tr w:rsidR="00645D79" w:rsidTr="00091762">
        <w:tc>
          <w:tcPr>
            <w:tcW w:w="7904" w:type="dxa"/>
          </w:tcPr>
          <w:p w:rsidR="00645D79" w:rsidRDefault="00645D79" w:rsidP="00091762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00" w:type="dxa"/>
          </w:tcPr>
          <w:p w:rsidR="00645D79" w:rsidRDefault="00C64BFC" w:rsidP="000917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17702" w:rsidRPr="001A6F84" w:rsidRDefault="00217702" w:rsidP="0009176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17702" w:rsidTr="00091762">
        <w:tc>
          <w:tcPr>
            <w:tcW w:w="7904" w:type="dxa"/>
          </w:tcPr>
          <w:p w:rsidR="00217702" w:rsidRDefault="00217702" w:rsidP="000917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17702" w:rsidRPr="001A6F84" w:rsidRDefault="00217702" w:rsidP="00091762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217702" w:rsidTr="00091762">
        <w:tc>
          <w:tcPr>
            <w:tcW w:w="7904" w:type="dxa"/>
          </w:tcPr>
          <w:p w:rsidR="00217702" w:rsidRPr="00710300" w:rsidRDefault="00217702" w:rsidP="00091762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10300">
              <w:rPr>
                <w:sz w:val="28"/>
                <w:szCs w:val="28"/>
              </w:rPr>
              <w:t xml:space="preserve">неаудиторной самостоятельной работы </w:t>
            </w:r>
          </w:p>
        </w:tc>
        <w:tc>
          <w:tcPr>
            <w:tcW w:w="1800" w:type="dxa"/>
          </w:tcPr>
          <w:p w:rsidR="00217702" w:rsidRPr="001A6F84" w:rsidRDefault="007E648F" w:rsidP="000917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217702" w:rsidTr="00091762">
        <w:tc>
          <w:tcPr>
            <w:tcW w:w="7904" w:type="dxa"/>
          </w:tcPr>
          <w:p w:rsidR="00217702" w:rsidRPr="00C70334" w:rsidRDefault="00217702" w:rsidP="0009176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C70334">
              <w:rPr>
                <w:b/>
                <w:sz w:val="28"/>
                <w:szCs w:val="28"/>
              </w:rPr>
              <w:t>онсультации</w:t>
            </w:r>
          </w:p>
        </w:tc>
        <w:tc>
          <w:tcPr>
            <w:tcW w:w="1800" w:type="dxa"/>
          </w:tcPr>
          <w:p w:rsidR="00217702" w:rsidRPr="001A6F84" w:rsidRDefault="007E648F" w:rsidP="000917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</w:tr>
      <w:tr w:rsidR="00217702" w:rsidTr="00091762">
        <w:trPr>
          <w:trHeight w:val="536"/>
        </w:trPr>
        <w:tc>
          <w:tcPr>
            <w:tcW w:w="9704" w:type="dxa"/>
            <w:gridSpan w:val="2"/>
            <w:vAlign w:val="center"/>
          </w:tcPr>
          <w:p w:rsidR="00217702" w:rsidRDefault="00217702" w:rsidP="003F3F34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аттестация в форме </w:t>
            </w:r>
            <w:r w:rsidR="007E648F">
              <w:rPr>
                <w:b/>
                <w:i/>
                <w:sz w:val="28"/>
                <w:szCs w:val="28"/>
              </w:rPr>
              <w:t>дифференцированный зачет</w:t>
            </w:r>
          </w:p>
        </w:tc>
      </w:tr>
    </w:tbl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17702" w:rsidRDefault="00217702" w:rsidP="00217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974F1">
        <w:rPr>
          <w:sz w:val="28"/>
          <w:szCs w:val="28"/>
        </w:rPr>
        <w:t xml:space="preserve">  2.2. Результатом освоения учебной дисциплины  ОП.04 « Основы электроники»</w:t>
      </w:r>
      <w:r w:rsidRPr="000E1364">
        <w:rPr>
          <w:sz w:val="28"/>
          <w:szCs w:val="28"/>
        </w:rPr>
        <w:t xml:space="preserve"> является овладение обещающимися общими компетенциями (ОК)</w:t>
      </w:r>
      <w:r>
        <w:rPr>
          <w:sz w:val="28"/>
          <w:szCs w:val="28"/>
        </w:rPr>
        <w:t xml:space="preserve"> и профессиональными компетенциями (ПК)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227"/>
        <w:gridCol w:w="4994"/>
      </w:tblGrid>
      <w:tr w:rsidR="005A48CB" w:rsidRPr="005A48CB" w:rsidTr="005A48CB">
        <w:trPr>
          <w:trHeight w:val="650"/>
        </w:trPr>
        <w:tc>
          <w:tcPr>
            <w:tcW w:w="1560" w:type="dxa"/>
          </w:tcPr>
          <w:p w:rsidR="005A48CB" w:rsidRPr="005A48CB" w:rsidRDefault="005A48CB" w:rsidP="005A48CB">
            <w:pPr>
              <w:pStyle w:val="TableParagraph"/>
              <w:spacing w:line="237" w:lineRule="auto"/>
              <w:ind w:left="106" w:right="141" w:firstLine="192"/>
              <w:rPr>
                <w:sz w:val="28"/>
              </w:rPr>
            </w:pPr>
            <w:proofErr w:type="spellStart"/>
            <w:r w:rsidRPr="005A48CB">
              <w:rPr>
                <w:sz w:val="28"/>
              </w:rPr>
              <w:t>Код</w:t>
            </w:r>
            <w:proofErr w:type="spellEnd"/>
            <w:r w:rsidRPr="005A48CB">
              <w:rPr>
                <w:sz w:val="28"/>
              </w:rPr>
              <w:t xml:space="preserve"> ПК, ОК</w:t>
            </w:r>
          </w:p>
        </w:tc>
        <w:tc>
          <w:tcPr>
            <w:tcW w:w="3227" w:type="dxa"/>
          </w:tcPr>
          <w:p w:rsidR="005A48CB" w:rsidRPr="005A48CB" w:rsidRDefault="005A48CB" w:rsidP="005A48CB">
            <w:pPr>
              <w:pStyle w:val="TableParagraph"/>
              <w:spacing w:before="179"/>
              <w:ind w:left="106" w:right="1402"/>
              <w:jc w:val="center"/>
              <w:rPr>
                <w:sz w:val="28"/>
              </w:rPr>
            </w:pPr>
            <w:proofErr w:type="spellStart"/>
            <w:r w:rsidRPr="005A48CB">
              <w:rPr>
                <w:sz w:val="28"/>
              </w:rPr>
              <w:t>Умения</w:t>
            </w:r>
            <w:proofErr w:type="spellEnd"/>
          </w:p>
        </w:tc>
        <w:tc>
          <w:tcPr>
            <w:tcW w:w="4994" w:type="dxa"/>
          </w:tcPr>
          <w:p w:rsidR="005A48CB" w:rsidRPr="005A48CB" w:rsidRDefault="005A48CB" w:rsidP="005A48CB">
            <w:pPr>
              <w:pStyle w:val="TableParagraph"/>
              <w:spacing w:before="179"/>
              <w:ind w:left="106" w:right="1841"/>
              <w:jc w:val="center"/>
              <w:rPr>
                <w:sz w:val="28"/>
              </w:rPr>
            </w:pPr>
            <w:proofErr w:type="spellStart"/>
            <w:r w:rsidRPr="005A48CB">
              <w:rPr>
                <w:sz w:val="28"/>
              </w:rPr>
              <w:t>Знания</w:t>
            </w:r>
            <w:proofErr w:type="spellEnd"/>
          </w:p>
        </w:tc>
      </w:tr>
      <w:tr w:rsidR="005A48CB" w:rsidRPr="005A48CB" w:rsidTr="005A48CB">
        <w:trPr>
          <w:trHeight w:val="3588"/>
        </w:trPr>
        <w:tc>
          <w:tcPr>
            <w:tcW w:w="1560" w:type="dxa"/>
          </w:tcPr>
          <w:p w:rsidR="005A48CB" w:rsidRPr="005A48CB" w:rsidRDefault="005A48CB" w:rsidP="005A48CB">
            <w:pPr>
              <w:pStyle w:val="TableParagraph"/>
              <w:spacing w:line="268" w:lineRule="exact"/>
              <w:ind w:left="106" w:right="107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ПК 1.1–</w:t>
            </w:r>
          </w:p>
          <w:p w:rsidR="005A48CB" w:rsidRPr="005A48CB" w:rsidRDefault="005A48CB" w:rsidP="005A48CB">
            <w:pPr>
              <w:pStyle w:val="TableParagraph"/>
              <w:ind w:left="106" w:right="105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1.3,</w:t>
            </w:r>
          </w:p>
          <w:p w:rsidR="005A48CB" w:rsidRPr="005A48CB" w:rsidRDefault="005A48CB" w:rsidP="005A48CB">
            <w:pPr>
              <w:pStyle w:val="TableParagraph"/>
              <w:ind w:left="106" w:right="107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ПК 2.1–</w:t>
            </w:r>
          </w:p>
          <w:p w:rsidR="005A48CB" w:rsidRPr="005A48CB" w:rsidRDefault="005A48CB" w:rsidP="005A48CB">
            <w:pPr>
              <w:pStyle w:val="TableParagraph"/>
              <w:ind w:left="106" w:right="105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2.</w:t>
            </w:r>
            <w:r w:rsidR="00F91BDE">
              <w:rPr>
                <w:sz w:val="28"/>
                <w:lang w:val="ru-RU"/>
              </w:rPr>
              <w:t>3</w:t>
            </w:r>
            <w:r w:rsidRPr="005A48CB">
              <w:rPr>
                <w:sz w:val="28"/>
                <w:lang w:val="ru-RU"/>
              </w:rPr>
              <w:t>,</w:t>
            </w:r>
          </w:p>
          <w:p w:rsidR="005A48CB" w:rsidRPr="005A48CB" w:rsidRDefault="005A48CB" w:rsidP="005A48CB">
            <w:pPr>
              <w:pStyle w:val="TableParagraph"/>
              <w:ind w:left="106" w:right="107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ПК 3.2–</w:t>
            </w:r>
          </w:p>
          <w:p w:rsidR="005A48CB" w:rsidRPr="005A48CB" w:rsidRDefault="005A48CB" w:rsidP="005A48CB">
            <w:pPr>
              <w:pStyle w:val="TableParagraph"/>
              <w:ind w:left="106" w:right="105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3.4,</w:t>
            </w:r>
          </w:p>
          <w:p w:rsidR="005A48CB" w:rsidRPr="005A48CB" w:rsidRDefault="005A48CB" w:rsidP="005A48CB">
            <w:pPr>
              <w:pStyle w:val="TableParagraph"/>
              <w:ind w:left="106" w:right="105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ПК4.1,</w:t>
            </w:r>
          </w:p>
          <w:p w:rsidR="005A48CB" w:rsidRPr="005A48CB" w:rsidRDefault="005A48CB" w:rsidP="005A48CB">
            <w:pPr>
              <w:pStyle w:val="TableParagraph"/>
              <w:ind w:left="106" w:right="108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ПК4.2</w:t>
            </w:r>
          </w:p>
          <w:p w:rsidR="005A48CB" w:rsidRPr="005A48CB" w:rsidRDefault="005A48CB" w:rsidP="00F91BDE">
            <w:pPr>
              <w:pStyle w:val="TableParagraph"/>
              <w:spacing w:line="270" w:lineRule="atLeast"/>
              <w:ind w:left="106" w:right="206"/>
              <w:jc w:val="both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>ОК01– ОК0</w:t>
            </w:r>
            <w:r w:rsidR="00F91BDE">
              <w:rPr>
                <w:sz w:val="28"/>
                <w:lang w:val="ru-RU"/>
              </w:rPr>
              <w:t>8</w:t>
            </w:r>
            <w:r w:rsidRPr="005A48CB">
              <w:rPr>
                <w:sz w:val="28"/>
                <w:lang w:val="ru-RU"/>
              </w:rPr>
              <w:t>, ОК09- ОК10</w:t>
            </w:r>
          </w:p>
        </w:tc>
        <w:tc>
          <w:tcPr>
            <w:tcW w:w="3227" w:type="dxa"/>
          </w:tcPr>
          <w:p w:rsidR="005A48CB" w:rsidRPr="005A48CB" w:rsidRDefault="005A48CB" w:rsidP="005A48CB">
            <w:pPr>
              <w:pStyle w:val="TableParagraph"/>
              <w:spacing w:line="270" w:lineRule="exact"/>
              <w:ind w:left="106"/>
              <w:rPr>
                <w:b/>
                <w:sz w:val="28"/>
              </w:rPr>
            </w:pPr>
            <w:proofErr w:type="spellStart"/>
            <w:r w:rsidRPr="005A48CB">
              <w:rPr>
                <w:b/>
                <w:sz w:val="28"/>
              </w:rPr>
              <w:t>Уметь</w:t>
            </w:r>
            <w:proofErr w:type="spellEnd"/>
            <w:r w:rsidRPr="005A48CB">
              <w:rPr>
                <w:b/>
                <w:sz w:val="28"/>
              </w:rPr>
              <w:t>:</w:t>
            </w:r>
          </w:p>
          <w:p w:rsidR="005A48CB" w:rsidRPr="005A48CB" w:rsidRDefault="005A48CB" w:rsidP="005A48CB">
            <w:pPr>
              <w:pStyle w:val="TableParagraph"/>
              <w:numPr>
                <w:ilvl w:val="0"/>
                <w:numId w:val="4"/>
              </w:numPr>
              <w:tabs>
                <w:tab w:val="left" w:pos="603"/>
              </w:tabs>
              <w:ind w:left="106" w:right="308" w:firstLine="355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 xml:space="preserve">определять параметры </w:t>
            </w:r>
            <w:proofErr w:type="spellStart"/>
            <w:proofErr w:type="gramStart"/>
            <w:r w:rsidRPr="005A48CB">
              <w:rPr>
                <w:sz w:val="28"/>
                <w:lang w:val="ru-RU"/>
              </w:rPr>
              <w:t>по-лупроводниковых</w:t>
            </w:r>
            <w:proofErr w:type="spellEnd"/>
            <w:proofErr w:type="gramEnd"/>
            <w:r w:rsidRPr="005A48CB">
              <w:rPr>
                <w:sz w:val="28"/>
                <w:lang w:val="ru-RU"/>
              </w:rPr>
              <w:t xml:space="preserve"> приборов и типовых электронныхкаскадов по заданнымусловиям;</w:t>
            </w:r>
          </w:p>
          <w:p w:rsidR="005A48CB" w:rsidRPr="005A48CB" w:rsidRDefault="005A48CB" w:rsidP="005A48CB">
            <w:pPr>
              <w:pStyle w:val="TableParagraph"/>
              <w:numPr>
                <w:ilvl w:val="1"/>
                <w:numId w:val="4"/>
              </w:numPr>
              <w:tabs>
                <w:tab w:val="left" w:pos="843"/>
              </w:tabs>
              <w:ind w:left="106" w:right="150" w:firstLine="595"/>
              <w:rPr>
                <w:i/>
                <w:sz w:val="28"/>
                <w:lang w:val="ru-RU"/>
              </w:rPr>
            </w:pPr>
            <w:r w:rsidRPr="005A48CB">
              <w:rPr>
                <w:i/>
                <w:sz w:val="28"/>
                <w:lang w:val="ru-RU"/>
              </w:rPr>
              <w:t xml:space="preserve">производить </w:t>
            </w:r>
            <w:r w:rsidRPr="005A48CB">
              <w:rPr>
                <w:i/>
                <w:spacing w:val="-3"/>
                <w:sz w:val="28"/>
                <w:lang w:val="ru-RU"/>
              </w:rPr>
              <w:t xml:space="preserve">простейшие </w:t>
            </w:r>
            <w:r w:rsidRPr="005A48CB">
              <w:rPr>
                <w:i/>
                <w:sz w:val="28"/>
                <w:lang w:val="ru-RU"/>
              </w:rPr>
              <w:t xml:space="preserve">расчеты усилительных </w:t>
            </w:r>
            <w:proofErr w:type="gramStart"/>
            <w:r w:rsidRPr="005A48CB">
              <w:rPr>
                <w:i/>
                <w:sz w:val="28"/>
                <w:lang w:val="ru-RU"/>
              </w:rPr>
              <w:t>каска-</w:t>
            </w:r>
            <w:proofErr w:type="spellStart"/>
            <w:r w:rsidRPr="005A48CB">
              <w:rPr>
                <w:i/>
                <w:sz w:val="28"/>
                <w:lang w:val="ru-RU"/>
              </w:rPr>
              <w:t>дов</w:t>
            </w:r>
            <w:proofErr w:type="spellEnd"/>
            <w:proofErr w:type="gramEnd"/>
            <w:r w:rsidRPr="005A48CB">
              <w:rPr>
                <w:i/>
                <w:sz w:val="28"/>
                <w:lang w:val="ru-RU"/>
              </w:rPr>
              <w:t>;</w:t>
            </w:r>
          </w:p>
          <w:p w:rsidR="005A48CB" w:rsidRPr="005A48CB" w:rsidRDefault="005A48CB" w:rsidP="005A48CB">
            <w:pPr>
              <w:pStyle w:val="TableParagraph"/>
              <w:numPr>
                <w:ilvl w:val="1"/>
                <w:numId w:val="4"/>
              </w:numPr>
              <w:tabs>
                <w:tab w:val="left" w:pos="903"/>
              </w:tabs>
              <w:ind w:left="106" w:right="213" w:firstLine="655"/>
              <w:rPr>
                <w:i/>
                <w:sz w:val="28"/>
                <w:lang w:val="ru-RU"/>
              </w:rPr>
            </w:pPr>
            <w:r w:rsidRPr="005A48CB">
              <w:rPr>
                <w:i/>
                <w:sz w:val="28"/>
                <w:lang w:val="ru-RU"/>
              </w:rPr>
              <w:t xml:space="preserve">производить расчет </w:t>
            </w:r>
            <w:r w:rsidRPr="005A48CB">
              <w:rPr>
                <w:i/>
                <w:spacing w:val="-5"/>
                <w:sz w:val="28"/>
                <w:lang w:val="ru-RU"/>
              </w:rPr>
              <w:t>вы-</w:t>
            </w:r>
            <w:proofErr w:type="spellStart"/>
            <w:r w:rsidRPr="005A48CB">
              <w:rPr>
                <w:i/>
                <w:sz w:val="28"/>
                <w:lang w:val="ru-RU"/>
              </w:rPr>
              <w:t>прямительныхустройств</w:t>
            </w:r>
            <w:proofErr w:type="spellEnd"/>
            <w:r w:rsidRPr="005A48CB">
              <w:rPr>
                <w:i/>
                <w:sz w:val="28"/>
                <w:lang w:val="ru-RU"/>
              </w:rPr>
              <w:t>.</w:t>
            </w:r>
          </w:p>
        </w:tc>
        <w:tc>
          <w:tcPr>
            <w:tcW w:w="4994" w:type="dxa"/>
          </w:tcPr>
          <w:p w:rsidR="005A48CB" w:rsidRPr="005A48CB" w:rsidRDefault="005A48CB" w:rsidP="005A48CB">
            <w:pPr>
              <w:pStyle w:val="TableParagraph"/>
              <w:spacing w:line="270" w:lineRule="exact"/>
              <w:ind w:left="106"/>
              <w:rPr>
                <w:b/>
                <w:sz w:val="28"/>
                <w:lang w:val="ru-RU"/>
              </w:rPr>
            </w:pPr>
            <w:r w:rsidRPr="005A48CB">
              <w:rPr>
                <w:b/>
                <w:sz w:val="28"/>
                <w:lang w:val="ru-RU"/>
              </w:rPr>
              <w:t>Знать:</w:t>
            </w:r>
          </w:p>
          <w:p w:rsidR="005A48CB" w:rsidRPr="005A48CB" w:rsidRDefault="005A48CB" w:rsidP="005A48CB">
            <w:pPr>
              <w:pStyle w:val="TableParagraph"/>
              <w:ind w:left="106" w:right="108" w:firstLine="326"/>
              <w:rPr>
                <w:sz w:val="28"/>
                <w:lang w:val="ru-RU"/>
              </w:rPr>
            </w:pPr>
            <w:r w:rsidRPr="005A48CB">
              <w:rPr>
                <w:sz w:val="28"/>
                <w:lang w:val="ru-RU"/>
              </w:rPr>
              <w:t xml:space="preserve">- принцип действия и устройства электронной, микропроцессорной </w:t>
            </w:r>
            <w:proofErr w:type="gramStart"/>
            <w:r w:rsidRPr="005A48CB">
              <w:rPr>
                <w:sz w:val="28"/>
                <w:lang w:val="ru-RU"/>
              </w:rPr>
              <w:t>тех-</w:t>
            </w:r>
            <w:proofErr w:type="spellStart"/>
            <w:r w:rsidRPr="005A48CB">
              <w:rPr>
                <w:sz w:val="28"/>
                <w:lang w:val="ru-RU"/>
              </w:rPr>
              <w:t>ники</w:t>
            </w:r>
            <w:proofErr w:type="spellEnd"/>
            <w:proofErr w:type="gramEnd"/>
            <w:r w:rsidRPr="005A48CB">
              <w:rPr>
                <w:sz w:val="28"/>
                <w:lang w:val="ru-RU"/>
              </w:rPr>
              <w:t xml:space="preserve"> и микроэлектроники, их </w:t>
            </w:r>
            <w:proofErr w:type="spellStart"/>
            <w:r w:rsidRPr="005A48CB">
              <w:rPr>
                <w:sz w:val="28"/>
                <w:lang w:val="ru-RU"/>
              </w:rPr>
              <w:t>характери</w:t>
            </w:r>
            <w:proofErr w:type="spellEnd"/>
            <w:r w:rsidRPr="005A48CB">
              <w:rPr>
                <w:sz w:val="28"/>
                <w:lang w:val="ru-RU"/>
              </w:rPr>
              <w:t xml:space="preserve">- </w:t>
            </w:r>
            <w:proofErr w:type="spellStart"/>
            <w:r w:rsidRPr="005A48CB">
              <w:rPr>
                <w:sz w:val="28"/>
                <w:lang w:val="ru-RU"/>
              </w:rPr>
              <w:t>стики</w:t>
            </w:r>
            <w:proofErr w:type="spellEnd"/>
            <w:r w:rsidRPr="005A48CB">
              <w:rPr>
                <w:sz w:val="28"/>
                <w:lang w:val="ru-RU"/>
              </w:rPr>
              <w:t xml:space="preserve"> и область применения;</w:t>
            </w:r>
          </w:p>
          <w:p w:rsidR="005A48CB" w:rsidRPr="005A48CB" w:rsidRDefault="005A48CB" w:rsidP="005A48CB">
            <w:pPr>
              <w:pStyle w:val="TableParagraph"/>
              <w:ind w:left="106" w:right="416"/>
              <w:rPr>
                <w:i/>
                <w:sz w:val="28"/>
                <w:lang w:val="ru-RU"/>
              </w:rPr>
            </w:pPr>
            <w:r w:rsidRPr="005A48CB">
              <w:rPr>
                <w:i/>
                <w:sz w:val="28"/>
                <w:lang w:val="ru-RU"/>
              </w:rPr>
              <w:t xml:space="preserve">- основы работы фотоэлектронных </w:t>
            </w:r>
            <w:r w:rsidRPr="005A48CB">
              <w:rPr>
                <w:i/>
                <w:spacing w:val="-13"/>
                <w:sz w:val="28"/>
                <w:lang w:val="ru-RU"/>
              </w:rPr>
              <w:t xml:space="preserve">и </w:t>
            </w:r>
            <w:r w:rsidRPr="005A48CB">
              <w:rPr>
                <w:i/>
                <w:sz w:val="28"/>
                <w:lang w:val="ru-RU"/>
              </w:rPr>
              <w:t>оптоэлектронныхприборов;</w:t>
            </w:r>
          </w:p>
          <w:p w:rsidR="005A48CB" w:rsidRPr="005A48CB" w:rsidRDefault="005A48CB" w:rsidP="005A48CB">
            <w:pPr>
              <w:pStyle w:val="TableParagraph"/>
              <w:ind w:left="106" w:right="440" w:firstLine="326"/>
              <w:rPr>
                <w:i/>
                <w:sz w:val="28"/>
                <w:lang w:val="ru-RU"/>
              </w:rPr>
            </w:pPr>
            <w:r w:rsidRPr="005A48CB">
              <w:rPr>
                <w:i/>
                <w:sz w:val="28"/>
                <w:lang w:val="ru-RU"/>
              </w:rPr>
              <w:t>- общие сведения об интегральных микросхемах.</w:t>
            </w:r>
          </w:p>
        </w:tc>
      </w:tr>
    </w:tbl>
    <w:p w:rsidR="00217702" w:rsidRDefault="00217702">
      <w:pPr>
        <w:sectPr w:rsidR="00217702" w:rsidSect="00217702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217702" w:rsidRDefault="00217702" w:rsidP="002177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Примерный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ОП 04. </w:t>
      </w:r>
      <w:r w:rsidRPr="00AD622D">
        <w:rPr>
          <w:b/>
          <w:sz w:val="28"/>
          <w:szCs w:val="28"/>
        </w:rPr>
        <w:t>Основы электроники</w:t>
      </w:r>
    </w:p>
    <w:p w:rsidR="00217702" w:rsidRDefault="00217702" w:rsidP="00217702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"/>
        <w:gridCol w:w="18"/>
        <w:gridCol w:w="8487"/>
        <w:gridCol w:w="1134"/>
        <w:gridCol w:w="1843"/>
      </w:tblGrid>
      <w:tr w:rsidR="00217702" w:rsidRPr="001A62EE" w:rsidTr="00F9494E">
        <w:trPr>
          <w:trHeight w:val="20"/>
        </w:trPr>
        <w:tc>
          <w:tcPr>
            <w:tcW w:w="29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Наименование разделов и тем</w:t>
            </w:r>
          </w:p>
        </w:tc>
        <w:tc>
          <w:tcPr>
            <w:tcW w:w="9072" w:type="dxa"/>
            <w:gridSpan w:val="3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134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Объем часов</w:t>
            </w:r>
          </w:p>
        </w:tc>
        <w:tc>
          <w:tcPr>
            <w:tcW w:w="18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Уровень освоения</w:t>
            </w:r>
          </w:p>
        </w:tc>
      </w:tr>
      <w:tr w:rsidR="00217702" w:rsidRPr="001A62EE" w:rsidTr="00F9494E">
        <w:trPr>
          <w:trHeight w:val="20"/>
        </w:trPr>
        <w:tc>
          <w:tcPr>
            <w:tcW w:w="29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9072" w:type="dxa"/>
            <w:gridSpan w:val="3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4</w:t>
            </w:r>
          </w:p>
        </w:tc>
      </w:tr>
      <w:tr w:rsidR="00217702" w:rsidRPr="001A62EE" w:rsidTr="00F9494E">
        <w:trPr>
          <w:trHeight w:val="387"/>
        </w:trPr>
        <w:tc>
          <w:tcPr>
            <w:tcW w:w="29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gridSpan w:val="3"/>
          </w:tcPr>
          <w:p w:rsidR="00217702" w:rsidRPr="00EA26AA" w:rsidRDefault="00EA26AA" w:rsidP="00E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EA26AA">
              <w:rPr>
                <w:b/>
              </w:rPr>
              <w:t>ОП.04 Основы электроники</w:t>
            </w:r>
          </w:p>
        </w:tc>
        <w:tc>
          <w:tcPr>
            <w:tcW w:w="1134" w:type="dxa"/>
          </w:tcPr>
          <w:p w:rsidR="00217702" w:rsidRPr="00BB0618" w:rsidRDefault="00EA26AA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0618">
              <w:rPr>
                <w:b/>
                <w:bCs/>
              </w:rPr>
              <w:t>64</w:t>
            </w:r>
          </w:p>
        </w:tc>
        <w:tc>
          <w:tcPr>
            <w:tcW w:w="1843" w:type="dxa"/>
          </w:tcPr>
          <w:p w:rsidR="00217702" w:rsidRPr="001A62EE" w:rsidRDefault="0021770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EA26AA" w:rsidRPr="001A62EE" w:rsidTr="00F9494E">
        <w:trPr>
          <w:trHeight w:val="614"/>
        </w:trPr>
        <w:tc>
          <w:tcPr>
            <w:tcW w:w="2943" w:type="dxa"/>
          </w:tcPr>
          <w:p w:rsidR="00EA26AA" w:rsidRPr="00BB14E5" w:rsidRDefault="00EA26AA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BB14E5">
              <w:rPr>
                <w:b/>
              </w:rPr>
              <w:t>Введение</w:t>
            </w:r>
          </w:p>
        </w:tc>
        <w:tc>
          <w:tcPr>
            <w:tcW w:w="567" w:type="dxa"/>
          </w:tcPr>
          <w:p w:rsidR="00EA26AA" w:rsidRPr="00EA26AA" w:rsidRDefault="00EA26AA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EA26AA">
              <w:rPr>
                <w:bCs/>
                <w:color w:val="000000" w:themeColor="text1"/>
              </w:rPr>
              <w:t>1</w:t>
            </w:r>
          </w:p>
        </w:tc>
        <w:tc>
          <w:tcPr>
            <w:tcW w:w="8505" w:type="dxa"/>
            <w:gridSpan w:val="2"/>
          </w:tcPr>
          <w:p w:rsidR="00EA26AA" w:rsidRPr="001A62EE" w:rsidRDefault="00EA26AA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t>Общая характеристика дисциплины, ее цели и задачи. Краткий исторический обзор развития электронной техники. Приоритетные направления науки и техники в области информационных и производственных технологий; энергосберегающая технология в системах автоматического управления, контроля и защиты установок и энергосистем. Понятие об информационной и энергетической электронике.</w:t>
            </w:r>
          </w:p>
        </w:tc>
        <w:tc>
          <w:tcPr>
            <w:tcW w:w="1134" w:type="dxa"/>
          </w:tcPr>
          <w:p w:rsidR="00EA26AA" w:rsidRPr="00EA26AA" w:rsidRDefault="00EA26AA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A26AA">
              <w:rPr>
                <w:bCs/>
              </w:rPr>
              <w:t>2</w:t>
            </w:r>
          </w:p>
        </w:tc>
        <w:tc>
          <w:tcPr>
            <w:tcW w:w="1843" w:type="dxa"/>
          </w:tcPr>
          <w:p w:rsidR="00EA26AA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t>ОК1–ОК7, ОК9- ОК10.</w:t>
            </w:r>
          </w:p>
        </w:tc>
      </w:tr>
      <w:tr w:rsidR="00EA26AA" w:rsidRPr="001A62EE" w:rsidTr="00F9494E">
        <w:trPr>
          <w:trHeight w:val="614"/>
        </w:trPr>
        <w:tc>
          <w:tcPr>
            <w:tcW w:w="2943" w:type="dxa"/>
          </w:tcPr>
          <w:p w:rsidR="00EA26AA" w:rsidRPr="001A62EE" w:rsidRDefault="00EA26AA" w:rsidP="00E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 xml:space="preserve">Раздел 1. </w:t>
            </w:r>
          </w:p>
          <w:p w:rsidR="00EA26AA" w:rsidRPr="00EA26AA" w:rsidRDefault="00EA26AA" w:rsidP="00EA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26AA">
              <w:rPr>
                <w:bCs/>
                <w:color w:val="000000" w:themeColor="text1"/>
              </w:rPr>
              <w:t>Элементная база электронной техники</w:t>
            </w:r>
          </w:p>
        </w:tc>
        <w:tc>
          <w:tcPr>
            <w:tcW w:w="9072" w:type="dxa"/>
            <w:gridSpan w:val="3"/>
          </w:tcPr>
          <w:p w:rsidR="00EA26AA" w:rsidRDefault="00EA26AA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EA26AA" w:rsidRPr="00BB0618" w:rsidRDefault="00EA26AA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0618">
              <w:rPr>
                <w:b/>
                <w:bCs/>
              </w:rPr>
              <w:t>1</w:t>
            </w:r>
            <w:r w:rsidR="00263D22">
              <w:rPr>
                <w:b/>
                <w:bCs/>
              </w:rPr>
              <w:t>9</w:t>
            </w:r>
          </w:p>
        </w:tc>
        <w:tc>
          <w:tcPr>
            <w:tcW w:w="1843" w:type="dxa"/>
          </w:tcPr>
          <w:p w:rsidR="00EA26AA" w:rsidRPr="001A62EE" w:rsidRDefault="00EA26AA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5209F1" w:rsidRPr="001A62EE" w:rsidTr="00F9494E">
        <w:trPr>
          <w:cantSplit/>
          <w:trHeight w:val="161"/>
        </w:trPr>
        <w:tc>
          <w:tcPr>
            <w:tcW w:w="2943" w:type="dxa"/>
            <w:vMerge w:val="restart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 xml:space="preserve">Тема 1.1. </w:t>
            </w:r>
          </w:p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 xml:space="preserve">Физические </w:t>
            </w:r>
            <w:r>
              <w:t>процессыв полупроводниках</w:t>
            </w:r>
          </w:p>
        </w:tc>
        <w:tc>
          <w:tcPr>
            <w:tcW w:w="9072" w:type="dxa"/>
            <w:gridSpan w:val="3"/>
            <w:vAlign w:val="center"/>
          </w:tcPr>
          <w:p w:rsidR="005209F1" w:rsidRPr="001A62EE" w:rsidRDefault="005209F1" w:rsidP="001A62EE">
            <w:pPr>
              <w:pStyle w:val="2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vMerge w:val="restart"/>
          </w:tcPr>
          <w:p w:rsidR="005209F1" w:rsidRDefault="005209F1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  <w:p w:rsidR="005209F1" w:rsidRDefault="005209F1" w:rsidP="005209F1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5209F1" w:rsidRDefault="005209F1" w:rsidP="005209F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ПК2.1–2.3,</w:t>
            </w:r>
          </w:p>
          <w:p w:rsidR="005209F1" w:rsidRDefault="005209F1" w:rsidP="005209F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ПК3.2–3.3,</w:t>
            </w:r>
          </w:p>
          <w:p w:rsidR="005209F1" w:rsidRDefault="005209F1" w:rsidP="005209F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ПК 4.1,</w:t>
            </w:r>
          </w:p>
          <w:p w:rsidR="005209F1" w:rsidRDefault="005209F1" w:rsidP="005209F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ПК4.2</w:t>
            </w:r>
          </w:p>
          <w:p w:rsidR="005209F1" w:rsidRPr="001A62EE" w:rsidRDefault="005209F1" w:rsidP="00520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both"/>
              <w:rPr>
                <w:bCs/>
                <w:i/>
                <w:color w:val="000000" w:themeColor="text1"/>
              </w:rPr>
            </w:pPr>
            <w:r>
              <w:t>ОК1–ОК7,ОК9- ОК10</w:t>
            </w:r>
          </w:p>
        </w:tc>
      </w:tr>
      <w:tr w:rsidR="005209F1" w:rsidRPr="001A62EE" w:rsidTr="00F9494E">
        <w:trPr>
          <w:cantSplit/>
          <w:trHeight w:val="1028"/>
        </w:trPr>
        <w:tc>
          <w:tcPr>
            <w:tcW w:w="29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8487" w:type="dxa"/>
            <w:vAlign w:val="center"/>
          </w:tcPr>
          <w:p w:rsidR="005209F1" w:rsidRPr="001A62EE" w:rsidRDefault="005209F1" w:rsidP="001A62EE">
            <w:pPr>
              <w:pStyle w:val="a3"/>
              <w:spacing w:after="0"/>
              <w:ind w:left="0"/>
              <w:rPr>
                <w:bCs/>
                <w:color w:val="000000" w:themeColor="text1"/>
              </w:rPr>
            </w:pPr>
            <w:r>
              <w:t>Электропроводность полупроводников: собственная проводимость, примесная проводимость. Электронно-дырочный переход, токи, протекающие через p-n переход. Свойства p-n перехода. Вольт-амперная характеристика p-n перехода.</w:t>
            </w:r>
          </w:p>
        </w:tc>
        <w:tc>
          <w:tcPr>
            <w:tcW w:w="1134" w:type="dxa"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5209F1" w:rsidRPr="001A62EE" w:rsidRDefault="005209F1" w:rsidP="00520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5209F1" w:rsidRPr="001A62EE" w:rsidTr="00F9494E">
        <w:trPr>
          <w:cantSplit/>
          <w:trHeight w:val="984"/>
        </w:trPr>
        <w:tc>
          <w:tcPr>
            <w:tcW w:w="29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Align w:val="center"/>
          </w:tcPr>
          <w:p w:rsidR="005209F1" w:rsidRPr="005359F8" w:rsidRDefault="005209F1" w:rsidP="001A62EE">
            <w:pPr>
              <w:pStyle w:val="a3"/>
              <w:spacing w:after="0"/>
              <w:ind w:left="0"/>
              <w:rPr>
                <w:color w:val="000000" w:themeColor="text1"/>
              </w:rPr>
            </w:pPr>
            <w:r w:rsidRPr="005359F8">
              <w:rPr>
                <w:b/>
                <w:color w:val="000000" w:themeColor="text1"/>
              </w:rPr>
              <w:t xml:space="preserve">Консультация </w:t>
            </w:r>
            <w:r w:rsidRPr="005359F8">
              <w:rPr>
                <w:color w:val="000000" w:themeColor="text1"/>
              </w:rPr>
              <w:t>по теме «</w:t>
            </w:r>
            <w:r w:rsidRPr="005359F8">
              <w:rPr>
                <w:bCs/>
                <w:color w:val="000000" w:themeColor="text1"/>
              </w:rPr>
              <w:t xml:space="preserve">Виды пробоев </w:t>
            </w:r>
            <w:r w:rsidRPr="005359F8">
              <w:rPr>
                <w:bCs/>
                <w:color w:val="000000" w:themeColor="text1"/>
                <w:lang w:val="en-US"/>
              </w:rPr>
              <w:t>p</w:t>
            </w:r>
            <w:r w:rsidRPr="005359F8">
              <w:rPr>
                <w:bCs/>
                <w:color w:val="000000" w:themeColor="text1"/>
              </w:rPr>
              <w:t>-</w:t>
            </w:r>
            <w:r w:rsidRPr="005359F8">
              <w:rPr>
                <w:bCs/>
                <w:color w:val="000000" w:themeColor="text1"/>
                <w:lang w:val="en-US"/>
              </w:rPr>
              <w:t>n</w:t>
            </w:r>
            <w:r w:rsidRPr="005359F8">
              <w:rPr>
                <w:bCs/>
                <w:color w:val="000000" w:themeColor="text1"/>
              </w:rPr>
              <w:t xml:space="preserve"> переходов</w:t>
            </w:r>
            <w:r w:rsidRPr="005359F8">
              <w:rPr>
                <w:color w:val="000000" w:themeColor="text1"/>
              </w:rPr>
              <w:t>»</w:t>
            </w:r>
          </w:p>
        </w:tc>
        <w:tc>
          <w:tcPr>
            <w:tcW w:w="1134" w:type="dxa"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</w:tc>
      </w:tr>
      <w:tr w:rsidR="005209F1" w:rsidRPr="001A62EE" w:rsidTr="00F9494E">
        <w:trPr>
          <w:cantSplit/>
          <w:trHeight w:val="339"/>
        </w:trPr>
        <w:tc>
          <w:tcPr>
            <w:tcW w:w="2943" w:type="dxa"/>
            <w:vMerge w:val="restart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 xml:space="preserve">Тема 1.2. </w:t>
            </w:r>
          </w:p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Полупроводниковые диоды</w:t>
            </w:r>
          </w:p>
        </w:tc>
        <w:tc>
          <w:tcPr>
            <w:tcW w:w="9072" w:type="dxa"/>
            <w:gridSpan w:val="3"/>
          </w:tcPr>
          <w:p w:rsidR="005209F1" w:rsidRPr="001A62EE" w:rsidRDefault="005209F1" w:rsidP="001A62EE">
            <w:pPr>
              <w:pStyle w:val="2"/>
              <w:spacing w:before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1A62EE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843" w:type="dxa"/>
            <w:vMerge w:val="restart"/>
          </w:tcPr>
          <w:p w:rsidR="005209F1" w:rsidRDefault="005209F1" w:rsidP="005209F1">
            <w:pPr>
              <w:pStyle w:val="TableParagraph"/>
              <w:spacing w:line="268" w:lineRule="exact"/>
              <w:ind w:right="140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5209F1" w:rsidRDefault="005209F1" w:rsidP="005209F1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ПК2.1–2.4,</w:t>
            </w:r>
          </w:p>
          <w:p w:rsidR="005209F1" w:rsidRDefault="005209F1" w:rsidP="005209F1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ПК3.2–3.4,</w:t>
            </w:r>
          </w:p>
          <w:p w:rsidR="005209F1" w:rsidRPr="005209F1" w:rsidRDefault="005209F1" w:rsidP="005209F1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ПК 4.1, ПК 4.2,ПК 5.1ОК1–ОК7, ОК9-ОК10.</w:t>
            </w:r>
          </w:p>
        </w:tc>
      </w:tr>
      <w:tr w:rsidR="005209F1" w:rsidRPr="001A62EE" w:rsidTr="00F9494E">
        <w:trPr>
          <w:cantSplit/>
          <w:trHeight w:val="1656"/>
        </w:trPr>
        <w:tc>
          <w:tcPr>
            <w:tcW w:w="29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t xml:space="preserve">Классификация и условное обозначение полупроводниковых диодов. Конструкция полупроводниковых диодов. </w:t>
            </w:r>
          </w:p>
          <w:p w:rsidR="005209F1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ВАХ и основные параметры диодов. Плоскостные и точечные диоды, обращенные полупроводниковые диоды.</w:t>
            </w:r>
          </w:p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t xml:space="preserve">Туннельные диоды, варикапы, </w:t>
            </w:r>
            <w:proofErr w:type="spellStart"/>
            <w:r>
              <w:t>инжекционно</w:t>
            </w:r>
            <w:proofErr w:type="spellEnd"/>
            <w:r>
              <w:t>-пролетные диоды стабилитроны, варикапы. Полупроводниковые резисторы (</w:t>
            </w:r>
            <w:proofErr w:type="spellStart"/>
            <w:r>
              <w:t>варисторы,термисторы</w:t>
            </w:r>
            <w:proofErr w:type="spellEnd"/>
            <w:r>
              <w:t>).</w:t>
            </w:r>
          </w:p>
        </w:tc>
        <w:tc>
          <w:tcPr>
            <w:tcW w:w="1134" w:type="dxa"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2</w:t>
            </w:r>
          </w:p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  <w:p w:rsidR="005209F1" w:rsidRPr="001A62EE" w:rsidRDefault="005209F1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5209F1" w:rsidRPr="001A62EE" w:rsidRDefault="005209F1" w:rsidP="00520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5209F1" w:rsidRPr="001A62EE" w:rsidTr="00F9494E">
        <w:trPr>
          <w:cantSplit/>
          <w:trHeight w:val="281"/>
        </w:trPr>
        <w:tc>
          <w:tcPr>
            <w:tcW w:w="29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gridSpan w:val="3"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5209F1" w:rsidRPr="005209F1" w:rsidRDefault="005209F1" w:rsidP="00520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5209F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5209F1" w:rsidRPr="001A62EE" w:rsidTr="008E5B2B">
        <w:trPr>
          <w:cantSplit/>
          <w:trHeight w:val="410"/>
        </w:trPr>
        <w:tc>
          <w:tcPr>
            <w:tcW w:w="29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Merge w:val="restart"/>
            <w:vAlign w:val="center"/>
          </w:tcPr>
          <w:p w:rsidR="005209F1" w:rsidRPr="001A62EE" w:rsidRDefault="005209F1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8487" w:type="dxa"/>
            <w:vMerge w:val="restart"/>
            <w:vAlign w:val="center"/>
          </w:tcPr>
          <w:p w:rsidR="005209F1" w:rsidRPr="001A62EE" w:rsidRDefault="00645D79" w:rsidP="008E5B2B">
            <w:pPr>
              <w:rPr>
                <w:color w:val="000000" w:themeColor="text1"/>
              </w:rPr>
            </w:pPr>
            <w:r>
              <w:rPr>
                <w:b/>
              </w:rPr>
              <w:t xml:space="preserve">Лабораторная работа </w:t>
            </w:r>
            <w:r w:rsidR="005209F1" w:rsidRPr="005209F1">
              <w:rPr>
                <w:b/>
              </w:rPr>
              <w:t>№1</w:t>
            </w:r>
            <w:r w:rsidR="005209F1">
              <w:t xml:space="preserve">. Исследование </w:t>
            </w:r>
            <w:proofErr w:type="spellStart"/>
            <w:r w:rsidR="005209F1">
              <w:t>полупроводникого</w:t>
            </w:r>
            <w:proofErr w:type="spellEnd"/>
            <w:r w:rsidR="005209F1">
              <w:t xml:space="preserve"> диода. Снятие прямой и обратной ветвей ВАХ диода. </w:t>
            </w:r>
          </w:p>
        </w:tc>
        <w:tc>
          <w:tcPr>
            <w:tcW w:w="1134" w:type="dxa"/>
            <w:vMerge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vMerge/>
            <w:shd w:val="clear" w:color="auto" w:fill="C0C0C0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5209F1" w:rsidRPr="001A62EE" w:rsidTr="00F9494E">
        <w:trPr>
          <w:cantSplit/>
          <w:trHeight w:val="762"/>
        </w:trPr>
        <w:tc>
          <w:tcPr>
            <w:tcW w:w="29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Merge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Merge/>
            <w:vAlign w:val="center"/>
          </w:tcPr>
          <w:p w:rsidR="005209F1" w:rsidRPr="001A62EE" w:rsidRDefault="005209F1" w:rsidP="005359F8">
            <w:pPr>
              <w:rPr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  <w:shd w:val="clear" w:color="auto" w:fill="C0C0C0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5209F1" w:rsidRPr="001A62EE" w:rsidTr="008E5B2B">
        <w:trPr>
          <w:cantSplit/>
          <w:trHeight w:val="208"/>
        </w:trPr>
        <w:tc>
          <w:tcPr>
            <w:tcW w:w="2943" w:type="dxa"/>
            <w:vMerge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Align w:val="center"/>
          </w:tcPr>
          <w:p w:rsidR="005209F1" w:rsidRPr="005359F8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5359F8">
              <w:rPr>
                <w:b/>
                <w:color w:val="000000" w:themeColor="text1"/>
              </w:rPr>
              <w:t xml:space="preserve">Консультация </w:t>
            </w:r>
            <w:r w:rsidRPr="005359F8">
              <w:rPr>
                <w:color w:val="000000" w:themeColor="text1"/>
              </w:rPr>
              <w:t>по теме «</w:t>
            </w:r>
            <w:r w:rsidRPr="005359F8">
              <w:rPr>
                <w:bCs/>
                <w:color w:val="000000" w:themeColor="text1"/>
              </w:rPr>
              <w:t>Основные параметры и область применения полупроводниковых диодов»</w:t>
            </w:r>
          </w:p>
        </w:tc>
        <w:tc>
          <w:tcPr>
            <w:tcW w:w="1134" w:type="dxa"/>
            <w:vAlign w:val="center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vMerge/>
            <w:shd w:val="clear" w:color="auto" w:fill="C0C0C0"/>
          </w:tcPr>
          <w:p w:rsidR="005209F1" w:rsidRPr="001A62EE" w:rsidRDefault="005209F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79"/>
        </w:trPr>
        <w:tc>
          <w:tcPr>
            <w:tcW w:w="2943" w:type="dxa"/>
            <w:vMerge w:val="restart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 xml:space="preserve">Тема 1.3. </w:t>
            </w:r>
          </w:p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Транзисторы</w:t>
            </w:r>
          </w:p>
        </w:tc>
        <w:tc>
          <w:tcPr>
            <w:tcW w:w="9072" w:type="dxa"/>
            <w:gridSpan w:val="3"/>
            <w:vAlign w:val="center"/>
          </w:tcPr>
          <w:p w:rsidR="00F9494E" w:rsidRPr="001A62EE" w:rsidRDefault="00F9494E" w:rsidP="001A62EE">
            <w:pPr>
              <w:pStyle w:val="2"/>
              <w:spacing w:before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1A62EE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843" w:type="dxa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380"/>
        </w:trPr>
        <w:tc>
          <w:tcPr>
            <w:tcW w:w="29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F9494E" w:rsidRPr="001A62EE" w:rsidRDefault="00F9494E" w:rsidP="0005274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8487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t>Биполярные транзисторы: принцип действия и основные параметры биполярных транзисторов; статические вольт-амперные характеристики транзистора.</w:t>
            </w:r>
          </w:p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t>Классификация и маркировка транзисторов. Схемы включения транзисторов. Составные транзисторы. Полевые транзисторы, принцип построения.</w:t>
            </w:r>
          </w:p>
        </w:tc>
        <w:tc>
          <w:tcPr>
            <w:tcW w:w="1134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2</w:t>
            </w:r>
          </w:p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43" w:type="dxa"/>
            <w:vMerge w:val="restart"/>
          </w:tcPr>
          <w:p w:rsidR="00F9494E" w:rsidRDefault="00F9494E" w:rsidP="005209F1">
            <w:pPr>
              <w:pStyle w:val="TableParagraph"/>
              <w:spacing w:line="268" w:lineRule="exact"/>
              <w:ind w:right="140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F9494E" w:rsidRDefault="00F9494E" w:rsidP="005209F1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ПК2.1–2.4,</w:t>
            </w:r>
          </w:p>
          <w:p w:rsidR="00F9494E" w:rsidRDefault="00F9494E" w:rsidP="005209F1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ПК3.2–3.4,</w:t>
            </w:r>
          </w:p>
          <w:p w:rsidR="00F9494E" w:rsidRDefault="00F9494E" w:rsidP="005209F1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 xml:space="preserve">ПК 4.1, </w:t>
            </w:r>
          </w:p>
          <w:p w:rsidR="00F9494E" w:rsidRDefault="00F9494E" w:rsidP="005209F1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ПК 4.2</w:t>
            </w:r>
          </w:p>
          <w:p w:rsidR="00F9494E" w:rsidRPr="001A62EE" w:rsidRDefault="00F9494E" w:rsidP="00520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ОК1–ОК7, ОК9- ОК10</w:t>
            </w:r>
          </w:p>
        </w:tc>
      </w:tr>
      <w:tr w:rsidR="00F9494E" w:rsidRPr="001A62EE" w:rsidTr="00F9494E">
        <w:trPr>
          <w:cantSplit/>
          <w:trHeight w:val="528"/>
        </w:trPr>
        <w:tc>
          <w:tcPr>
            <w:tcW w:w="29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F9494E" w:rsidRDefault="00F9494E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  <w:tc>
          <w:tcPr>
            <w:tcW w:w="8487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t>Устройство и принцип работы транзистора с управляющим p-n переходом и МОП-транзистора, графические обозначения, схемы включения, основные параметры. Маркировка полевых транзисторов, области применения.</w:t>
            </w:r>
          </w:p>
        </w:tc>
        <w:tc>
          <w:tcPr>
            <w:tcW w:w="1134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32"/>
        </w:trPr>
        <w:tc>
          <w:tcPr>
            <w:tcW w:w="29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gridSpan w:val="3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134" w:type="dxa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36"/>
        </w:trPr>
        <w:tc>
          <w:tcPr>
            <w:tcW w:w="29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Align w:val="center"/>
          </w:tcPr>
          <w:p w:rsidR="00F9494E" w:rsidRPr="001A62EE" w:rsidRDefault="00F9494E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</w:t>
            </w:r>
          </w:p>
        </w:tc>
        <w:tc>
          <w:tcPr>
            <w:tcW w:w="8487" w:type="dxa"/>
            <w:vAlign w:val="center"/>
          </w:tcPr>
          <w:p w:rsidR="00F9494E" w:rsidRPr="001A62EE" w:rsidRDefault="0081401D" w:rsidP="003B5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rPr>
                <w:b/>
              </w:rPr>
              <w:t xml:space="preserve">Лабораторная работа </w:t>
            </w:r>
            <w:r w:rsidR="00F9494E" w:rsidRPr="005209F1">
              <w:rPr>
                <w:b/>
              </w:rPr>
              <w:t>№2</w:t>
            </w:r>
            <w:r w:rsidR="00F9494E">
              <w:t xml:space="preserve">. Исследование биполярного и полевого транзисторов. </w:t>
            </w:r>
          </w:p>
        </w:tc>
        <w:tc>
          <w:tcPr>
            <w:tcW w:w="1134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656"/>
        </w:trPr>
        <w:tc>
          <w:tcPr>
            <w:tcW w:w="29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tcBorders>
              <w:bottom w:val="single" w:sz="4" w:space="0" w:color="auto"/>
            </w:tcBorders>
            <w:vAlign w:val="center"/>
          </w:tcPr>
          <w:p w:rsidR="00F9494E" w:rsidRPr="005359F8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5359F8">
              <w:rPr>
                <w:b/>
                <w:color w:val="000000" w:themeColor="text1"/>
              </w:rPr>
              <w:t>Самостоятельная работа №1</w:t>
            </w:r>
          </w:p>
          <w:p w:rsidR="00F9494E" w:rsidRPr="005359F8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 w:rsidRPr="005359F8">
              <w:rPr>
                <w:rFonts w:eastAsia="Calibri"/>
                <w:b/>
                <w:bCs/>
                <w:color w:val="000000" w:themeColor="text1"/>
              </w:rPr>
              <w:t>Примерная тематика внеаудиторной самостоятельной работы:</w:t>
            </w:r>
          </w:p>
          <w:p w:rsidR="00F9494E" w:rsidRPr="005359F8" w:rsidRDefault="00F9494E" w:rsidP="001A62EE">
            <w:pPr>
              <w:shd w:val="clear" w:color="auto" w:fill="FFFFFF"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5359F8">
              <w:rPr>
                <w:rFonts w:eastAsia="Calibri"/>
                <w:b/>
                <w:bCs/>
                <w:color w:val="000000" w:themeColor="text1"/>
              </w:rPr>
              <w:t>Доклад</w:t>
            </w:r>
          </w:p>
          <w:p w:rsidR="00F9494E" w:rsidRPr="005359F8" w:rsidRDefault="00F9494E" w:rsidP="001A62EE">
            <w:pPr>
              <w:shd w:val="clear" w:color="auto" w:fill="FFFFFF"/>
              <w:jc w:val="both"/>
              <w:rPr>
                <w:bCs/>
                <w:color w:val="000000" w:themeColor="text1"/>
              </w:rPr>
            </w:pPr>
            <w:r w:rsidRPr="005359F8">
              <w:rPr>
                <w:bCs/>
                <w:color w:val="000000" w:themeColor="text1"/>
              </w:rPr>
              <w:t>1.Биполярные транзисторы.</w:t>
            </w:r>
          </w:p>
          <w:p w:rsidR="00F9494E" w:rsidRPr="005359F8" w:rsidRDefault="00F9494E" w:rsidP="001A62EE">
            <w:pPr>
              <w:shd w:val="clear" w:color="auto" w:fill="FFFFFF"/>
              <w:jc w:val="both"/>
              <w:rPr>
                <w:bCs/>
                <w:color w:val="000000" w:themeColor="text1"/>
              </w:rPr>
            </w:pPr>
            <w:r w:rsidRPr="005359F8">
              <w:rPr>
                <w:bCs/>
                <w:color w:val="000000" w:themeColor="text1"/>
              </w:rPr>
              <w:t>2.Полевые транзисторы.</w:t>
            </w:r>
          </w:p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5359F8">
              <w:rPr>
                <w:bCs/>
                <w:color w:val="000000" w:themeColor="text1"/>
              </w:rPr>
              <w:t>3.МДП и МОП транзисторы</w:t>
            </w:r>
            <w:r w:rsidRPr="001A62EE">
              <w:rPr>
                <w:bCs/>
                <w:color w:val="000000" w:themeColor="text1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9494E" w:rsidRPr="001A62EE" w:rsidRDefault="003F0D6D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26"/>
        </w:trPr>
        <w:tc>
          <w:tcPr>
            <w:tcW w:w="29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Align w:val="center"/>
          </w:tcPr>
          <w:p w:rsidR="00F9494E" w:rsidRPr="005359F8" w:rsidRDefault="00F9494E" w:rsidP="001A62EE">
            <w:pPr>
              <w:shd w:val="clear" w:color="auto" w:fill="FFFFFF"/>
              <w:jc w:val="both"/>
              <w:rPr>
                <w:bCs/>
                <w:color w:val="000000" w:themeColor="text1"/>
              </w:rPr>
            </w:pPr>
            <w:r w:rsidRPr="005359F8">
              <w:rPr>
                <w:b/>
                <w:color w:val="000000" w:themeColor="text1"/>
              </w:rPr>
              <w:t xml:space="preserve">Консультация </w:t>
            </w:r>
            <w:r w:rsidRPr="005359F8">
              <w:rPr>
                <w:color w:val="000000" w:themeColor="text1"/>
              </w:rPr>
              <w:t>по теме «</w:t>
            </w:r>
            <w:r w:rsidRPr="005359F8">
              <w:rPr>
                <w:bCs/>
                <w:color w:val="000000" w:themeColor="text1"/>
              </w:rPr>
              <w:t>Рабочая область характеристик транзистора»</w:t>
            </w:r>
          </w:p>
        </w:tc>
        <w:tc>
          <w:tcPr>
            <w:tcW w:w="1134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99"/>
        </w:trPr>
        <w:tc>
          <w:tcPr>
            <w:tcW w:w="2943" w:type="dxa"/>
            <w:vMerge w:val="restart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 xml:space="preserve">Тема 1.4. </w:t>
            </w:r>
          </w:p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Тиристоры</w:t>
            </w:r>
          </w:p>
        </w:tc>
        <w:tc>
          <w:tcPr>
            <w:tcW w:w="9072" w:type="dxa"/>
            <w:gridSpan w:val="3"/>
            <w:vAlign w:val="center"/>
          </w:tcPr>
          <w:p w:rsidR="00F9494E" w:rsidRPr="001A62EE" w:rsidRDefault="00F9494E" w:rsidP="001A62EE">
            <w:pPr>
              <w:pStyle w:val="2"/>
              <w:spacing w:before="0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1A62EE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vMerge w:val="restart"/>
          </w:tcPr>
          <w:p w:rsidR="00F9494E" w:rsidRDefault="00F9494E" w:rsidP="00F9494E">
            <w:pPr>
              <w:pStyle w:val="TableParagraph"/>
              <w:spacing w:line="268" w:lineRule="exact"/>
              <w:ind w:right="140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ПК2.1–2.4,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ПК3.2–3.4,</w:t>
            </w:r>
          </w:p>
          <w:p w:rsidR="00F9494E" w:rsidRPr="00F9494E" w:rsidRDefault="00F9494E" w:rsidP="00F91BDE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 xml:space="preserve">ПК 4.1, ПК 4.2, </w:t>
            </w:r>
            <w:r>
              <w:t>ОК1,</w:t>
            </w:r>
            <w:r>
              <w:rPr>
                <w:sz w:val="24"/>
              </w:rPr>
              <w:t>ОК7, ОК9- ОК10</w:t>
            </w:r>
          </w:p>
        </w:tc>
      </w:tr>
      <w:tr w:rsidR="00F9494E" w:rsidRPr="001A62EE" w:rsidTr="00F9494E">
        <w:trPr>
          <w:cantSplit/>
          <w:trHeight w:val="1044"/>
        </w:trPr>
        <w:tc>
          <w:tcPr>
            <w:tcW w:w="29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  <w:p w:rsidR="00F9494E" w:rsidRPr="001A62EE" w:rsidRDefault="00F9494E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</w:t>
            </w:r>
          </w:p>
        </w:tc>
        <w:tc>
          <w:tcPr>
            <w:tcW w:w="8487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t xml:space="preserve">Основные типы и условно-графическое обозначение тиристоров. Устройство, принцип работы, параметры динисторов и тиристоров. Вольт-амперные характеристики. Области применения тиристоров и основные схемы включения, маркировка тиристоров. </w:t>
            </w:r>
            <w:proofErr w:type="spellStart"/>
            <w:r>
              <w:t>Симисторы</w:t>
            </w:r>
            <w:proofErr w:type="spellEnd"/>
            <w:r>
              <w:t>.</w:t>
            </w:r>
          </w:p>
        </w:tc>
        <w:tc>
          <w:tcPr>
            <w:tcW w:w="1134" w:type="dxa"/>
            <w:vAlign w:val="center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044"/>
        </w:trPr>
        <w:tc>
          <w:tcPr>
            <w:tcW w:w="29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359F8">
              <w:rPr>
                <w:b/>
                <w:color w:val="000000" w:themeColor="text1"/>
              </w:rPr>
              <w:t xml:space="preserve">Консультация </w:t>
            </w:r>
            <w:r w:rsidRPr="005359F8">
              <w:rPr>
                <w:color w:val="000000" w:themeColor="text1"/>
              </w:rPr>
              <w:t>по теме «</w:t>
            </w:r>
            <w:r w:rsidRPr="005359F8">
              <w:rPr>
                <w:bCs/>
                <w:color w:val="000000" w:themeColor="text1"/>
              </w:rPr>
              <w:t>Рабочая область характеристик т</w:t>
            </w:r>
            <w:r>
              <w:rPr>
                <w:bCs/>
                <w:color w:val="000000" w:themeColor="text1"/>
              </w:rPr>
              <w:t>иристора</w:t>
            </w:r>
            <w:r w:rsidRPr="005359F8">
              <w:rPr>
                <w:bCs/>
                <w:color w:val="000000" w:themeColor="text1"/>
              </w:rPr>
              <w:t>»</w:t>
            </w:r>
          </w:p>
        </w:tc>
        <w:tc>
          <w:tcPr>
            <w:tcW w:w="1134" w:type="dxa"/>
            <w:vAlign w:val="center"/>
          </w:tcPr>
          <w:p w:rsidR="00F9494E" w:rsidRPr="001A62EE" w:rsidRDefault="00F9494E" w:rsidP="001E4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vMerge/>
          </w:tcPr>
          <w:p w:rsidR="00F9494E" w:rsidRPr="001A62EE" w:rsidRDefault="00F9494E" w:rsidP="00DF7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</w:p>
        </w:tc>
      </w:tr>
      <w:tr w:rsidR="00633363" w:rsidRPr="001A62EE" w:rsidTr="00F9494E">
        <w:trPr>
          <w:cantSplit/>
          <w:trHeight w:val="552"/>
        </w:trPr>
        <w:tc>
          <w:tcPr>
            <w:tcW w:w="2943" w:type="dxa"/>
          </w:tcPr>
          <w:p w:rsidR="00633363" w:rsidRPr="001A62EE" w:rsidRDefault="00633363" w:rsidP="00633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 xml:space="preserve">Раздел 2.  </w:t>
            </w:r>
          </w:p>
          <w:p w:rsidR="00633363" w:rsidRPr="001A62EE" w:rsidRDefault="00633363" w:rsidP="00633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>Аппаратные средства информационной электроники</w:t>
            </w:r>
          </w:p>
        </w:tc>
        <w:tc>
          <w:tcPr>
            <w:tcW w:w="585" w:type="dxa"/>
            <w:gridSpan w:val="2"/>
          </w:tcPr>
          <w:p w:rsidR="00633363" w:rsidRPr="001A62EE" w:rsidRDefault="00633363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Align w:val="center"/>
          </w:tcPr>
          <w:p w:rsidR="00633363" w:rsidRPr="00633363" w:rsidRDefault="00633363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633363" w:rsidRPr="00633363" w:rsidRDefault="00263D2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16</w:t>
            </w:r>
          </w:p>
        </w:tc>
        <w:tc>
          <w:tcPr>
            <w:tcW w:w="1843" w:type="dxa"/>
          </w:tcPr>
          <w:p w:rsidR="00633363" w:rsidRPr="001A62EE" w:rsidRDefault="00633363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4A72B1" w:rsidRPr="001A62EE" w:rsidTr="00F9494E">
        <w:trPr>
          <w:cantSplit/>
          <w:trHeight w:val="70"/>
        </w:trPr>
        <w:tc>
          <w:tcPr>
            <w:tcW w:w="2943" w:type="dxa"/>
            <w:vMerge w:val="restart"/>
          </w:tcPr>
          <w:p w:rsidR="004A72B1" w:rsidRPr="001A62EE" w:rsidRDefault="004A72B1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/>
                <w:bCs/>
                <w:color w:val="000000" w:themeColor="text1"/>
              </w:rPr>
              <w:t xml:space="preserve">Тема 2.1. </w:t>
            </w:r>
          </w:p>
          <w:p w:rsidR="004A72B1" w:rsidRPr="001A62EE" w:rsidRDefault="004A72B1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A62EE">
              <w:rPr>
                <w:bCs/>
                <w:color w:val="000000" w:themeColor="text1"/>
              </w:rPr>
              <w:t>Электронные усилители</w:t>
            </w:r>
          </w:p>
        </w:tc>
        <w:tc>
          <w:tcPr>
            <w:tcW w:w="9072" w:type="dxa"/>
            <w:gridSpan w:val="3"/>
          </w:tcPr>
          <w:p w:rsidR="004A72B1" w:rsidRPr="00222689" w:rsidRDefault="004A72B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</w:rPr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4A72B1" w:rsidRPr="00633363" w:rsidRDefault="004A72B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  <w:r w:rsidR="001E4F7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843" w:type="dxa"/>
          </w:tcPr>
          <w:p w:rsidR="004A72B1" w:rsidRPr="001A62EE" w:rsidRDefault="004A72B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784"/>
        </w:trPr>
        <w:tc>
          <w:tcPr>
            <w:tcW w:w="2943" w:type="dxa"/>
            <w:vMerge/>
          </w:tcPr>
          <w:p w:rsidR="00F9494E" w:rsidRPr="001A62EE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F9494E" w:rsidRPr="001A62EE" w:rsidRDefault="00F9494E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</w:t>
            </w:r>
          </w:p>
        </w:tc>
        <w:tc>
          <w:tcPr>
            <w:tcW w:w="8487" w:type="dxa"/>
            <w:vAlign w:val="center"/>
          </w:tcPr>
          <w:p w:rsidR="00F9494E" w:rsidRPr="00222689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>
              <w:t xml:space="preserve">Классификация усилителей. Основные технические характеристики усилителей. Принцип построения усилителей. </w:t>
            </w:r>
          </w:p>
          <w:p w:rsidR="00F9494E" w:rsidRPr="00222689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>
              <w:t>Предварительный каскад УНЧ. Выходной каскад УНЧ. Обратная связь в усилителях. Межкаскадные связи. Усилители постоянного тока. Импульсные и избирательные усилители.</w:t>
            </w:r>
          </w:p>
        </w:tc>
        <w:tc>
          <w:tcPr>
            <w:tcW w:w="1134" w:type="dxa"/>
            <w:vAlign w:val="center"/>
          </w:tcPr>
          <w:p w:rsidR="00F9494E" w:rsidRPr="00222689" w:rsidRDefault="00F9494E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222689"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 w:val="restart"/>
          </w:tcPr>
          <w:p w:rsidR="00F9494E" w:rsidRDefault="00F9494E" w:rsidP="00F9494E">
            <w:pPr>
              <w:pStyle w:val="TableParagraph"/>
              <w:spacing w:line="268" w:lineRule="exact"/>
              <w:ind w:right="140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ПК2.1–2.3,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ПК3.2–3.3,</w:t>
            </w:r>
          </w:p>
          <w:p w:rsidR="00F9494E" w:rsidRDefault="00F9494E" w:rsidP="00F9494E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 xml:space="preserve">ПК 4.1, </w:t>
            </w:r>
          </w:p>
          <w:p w:rsidR="00F9494E" w:rsidRDefault="00F9494E" w:rsidP="00F9494E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ПК 4.2</w:t>
            </w:r>
          </w:p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ОК1–ОК7, ОК9- ОК10</w:t>
            </w:r>
          </w:p>
        </w:tc>
      </w:tr>
      <w:tr w:rsidR="00F9494E" w:rsidRPr="001A62EE" w:rsidTr="00F9494E">
        <w:trPr>
          <w:cantSplit/>
          <w:trHeight w:val="1441"/>
        </w:trPr>
        <w:tc>
          <w:tcPr>
            <w:tcW w:w="2943" w:type="dxa"/>
            <w:vMerge/>
          </w:tcPr>
          <w:p w:rsidR="00F9494E" w:rsidRPr="001A62EE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85" w:type="dxa"/>
            <w:gridSpan w:val="2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10</w:t>
            </w: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487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Назначение и принцип действия усилителей мощности. Однотактные и двухтактные усилители мощности.</w:t>
            </w: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Усилители мощности с </w:t>
            </w:r>
            <w:proofErr w:type="spellStart"/>
            <w:r>
              <w:t>бестрансформаторным</w:t>
            </w:r>
            <w:proofErr w:type="spellEnd"/>
            <w:r>
              <w:t xml:space="preserve"> выходом и в интегральном исполнении. Операционные усилители: основные параметры, принцип построения и схемы включения.</w:t>
            </w:r>
          </w:p>
        </w:tc>
        <w:tc>
          <w:tcPr>
            <w:tcW w:w="1134" w:type="dxa"/>
            <w:vAlign w:val="center"/>
          </w:tcPr>
          <w:p w:rsidR="00F9494E" w:rsidRPr="00222689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  <w:p w:rsidR="00F9494E" w:rsidRPr="00222689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  <w:p w:rsidR="00F9494E" w:rsidRPr="00222689" w:rsidRDefault="00F9494E" w:rsidP="00052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33"/>
        </w:trPr>
        <w:tc>
          <w:tcPr>
            <w:tcW w:w="2943" w:type="dxa"/>
            <w:vMerge/>
          </w:tcPr>
          <w:p w:rsidR="00F9494E" w:rsidRPr="001A62EE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gridSpan w:val="3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F9494E" w:rsidRPr="005209F1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5209F1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A93B79">
        <w:trPr>
          <w:cantSplit/>
          <w:trHeight w:val="593"/>
        </w:trPr>
        <w:tc>
          <w:tcPr>
            <w:tcW w:w="2943" w:type="dxa"/>
            <w:vMerge/>
          </w:tcPr>
          <w:p w:rsidR="00F9494E" w:rsidRPr="001A62EE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:rsidR="00F9494E" w:rsidRPr="004A72B1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72B1">
              <w:t>1</w:t>
            </w:r>
            <w:r>
              <w:t>1</w:t>
            </w:r>
          </w:p>
        </w:tc>
        <w:tc>
          <w:tcPr>
            <w:tcW w:w="8505" w:type="dxa"/>
            <w:gridSpan w:val="2"/>
          </w:tcPr>
          <w:p w:rsidR="00F9494E" w:rsidRPr="00EA26AA" w:rsidRDefault="0081401D" w:rsidP="00A93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Лабораторная работа </w:t>
            </w:r>
            <w:r w:rsidR="00F9494E" w:rsidRPr="005209F1">
              <w:rPr>
                <w:b/>
              </w:rPr>
              <w:t>№ 3</w:t>
            </w:r>
            <w:r w:rsidR="00F9494E">
              <w:t xml:space="preserve">. </w:t>
            </w:r>
            <w:r w:rsidR="00F9494E" w:rsidRPr="00A93B79">
              <w:t xml:space="preserve">Исследование усилительного каскада с общим </w:t>
            </w:r>
            <w:proofErr w:type="spellStart"/>
            <w:r w:rsidR="00F9494E" w:rsidRPr="00A93B79">
              <w:t>эммитером</w:t>
            </w:r>
            <w:proofErr w:type="spellEnd"/>
            <w:r w:rsidR="00F9494E" w:rsidRPr="00A93B79">
              <w:t>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33"/>
        </w:trPr>
        <w:tc>
          <w:tcPr>
            <w:tcW w:w="2943" w:type="dxa"/>
            <w:vMerge/>
          </w:tcPr>
          <w:p w:rsidR="00F9494E" w:rsidRPr="001A62EE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:rsidR="00F9494E" w:rsidRPr="004A72B1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12</w:t>
            </w:r>
          </w:p>
        </w:tc>
        <w:tc>
          <w:tcPr>
            <w:tcW w:w="8505" w:type="dxa"/>
            <w:gridSpan w:val="2"/>
          </w:tcPr>
          <w:p w:rsidR="00F9494E" w:rsidRDefault="0081401D" w:rsidP="00814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Практическаяработа № 1</w:t>
            </w:r>
            <w:r w:rsidR="00F9494E" w:rsidRPr="005209F1">
              <w:rPr>
                <w:b/>
              </w:rPr>
              <w:t>.</w:t>
            </w:r>
            <w:r w:rsidR="00F9494E">
              <w:t xml:space="preserve"> Расчет усилительного каскад усилителя низкой частоты. 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33"/>
        </w:trPr>
        <w:tc>
          <w:tcPr>
            <w:tcW w:w="2943" w:type="dxa"/>
          </w:tcPr>
          <w:p w:rsidR="00F9494E" w:rsidRPr="001A62EE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F9494E" w:rsidRPr="005359F8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 w:rsidRPr="001A62EE">
              <w:rPr>
                <w:b/>
                <w:color w:val="000000" w:themeColor="text1"/>
              </w:rPr>
              <w:t xml:space="preserve">Консультация </w:t>
            </w:r>
            <w:r w:rsidRPr="001A62EE">
              <w:rPr>
                <w:color w:val="000000" w:themeColor="text1"/>
              </w:rPr>
              <w:t>по теме «</w:t>
            </w:r>
            <w:r w:rsidRPr="001A62EE">
              <w:rPr>
                <w:bCs/>
                <w:color w:val="000000" w:themeColor="text1"/>
              </w:rPr>
              <w:t>Усилительные каскады»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95"/>
        </w:trPr>
        <w:tc>
          <w:tcPr>
            <w:tcW w:w="2943" w:type="dxa"/>
            <w:vMerge w:val="restart"/>
          </w:tcPr>
          <w:p w:rsidR="00F9494E" w:rsidRPr="004A72B1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4A72B1">
              <w:rPr>
                <w:b/>
              </w:rPr>
              <w:t xml:space="preserve">Тема 2.2 </w:t>
            </w:r>
            <w:r w:rsidRPr="00091762">
              <w:t>Электронные генераторы</w:t>
            </w:r>
          </w:p>
        </w:tc>
        <w:tc>
          <w:tcPr>
            <w:tcW w:w="9072" w:type="dxa"/>
            <w:gridSpan w:val="3"/>
          </w:tcPr>
          <w:p w:rsidR="00F9494E" w:rsidRPr="004A72B1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</w:rPr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F9494E" w:rsidRPr="001E4F7A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 w:val="restart"/>
          </w:tcPr>
          <w:p w:rsidR="00F9494E" w:rsidRDefault="00F9494E" w:rsidP="00F9494E">
            <w:pPr>
              <w:pStyle w:val="TableParagraph"/>
              <w:spacing w:line="268" w:lineRule="exact"/>
              <w:ind w:right="140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ПК2.1–2.3,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ПК3.2–3.3,</w:t>
            </w:r>
          </w:p>
          <w:p w:rsidR="00F9494E" w:rsidRDefault="00F9494E" w:rsidP="00F9494E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ПК 4.1, ПК4.2</w:t>
            </w:r>
          </w:p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ОК1 ОК7, ОК9-ОК10</w:t>
            </w:r>
          </w:p>
        </w:tc>
      </w:tr>
      <w:tr w:rsidR="00F9494E" w:rsidRPr="001A62EE" w:rsidTr="00F9494E">
        <w:trPr>
          <w:cantSplit/>
          <w:trHeight w:val="1104"/>
        </w:trPr>
        <w:tc>
          <w:tcPr>
            <w:tcW w:w="2943" w:type="dxa"/>
            <w:vMerge/>
          </w:tcPr>
          <w:p w:rsidR="00F9494E" w:rsidRPr="004A72B1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13</w:t>
            </w: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F9494E" w:rsidRPr="004A72B1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</w:rPr>
            </w:pPr>
            <w:r>
              <w:t>Генераторы гармонических колебаний. Условия баланса фаз и баланса амплитуд. Транзисторный автогенератор типа LC. Кварцевые генераторы.</w:t>
            </w:r>
          </w:p>
          <w:p w:rsidR="00F9494E" w:rsidRPr="004A72B1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0000"/>
              </w:rPr>
            </w:pPr>
            <w:r>
              <w:t>Транзиторный автогенератор типа RC. Генераторы линейно изменяющегося напряжения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410"/>
        </w:trPr>
        <w:tc>
          <w:tcPr>
            <w:tcW w:w="2943" w:type="dxa"/>
            <w:vMerge w:val="restart"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91762">
              <w:rPr>
                <w:b/>
              </w:rPr>
              <w:t xml:space="preserve">Тема 2.3 </w:t>
            </w:r>
            <w:r w:rsidRPr="00091762">
              <w:t>Импульсные устройства</w:t>
            </w:r>
          </w:p>
        </w:tc>
        <w:tc>
          <w:tcPr>
            <w:tcW w:w="9072" w:type="dxa"/>
            <w:gridSpan w:val="3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F9494E" w:rsidRPr="00263D22" w:rsidRDefault="00F9494E" w:rsidP="00263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263D22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vMerge w:val="restart"/>
          </w:tcPr>
          <w:p w:rsidR="00F9494E" w:rsidRDefault="00F9494E" w:rsidP="00F9494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F9494E" w:rsidRDefault="00F9494E" w:rsidP="00F949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ПК2.1–2.3,</w:t>
            </w:r>
          </w:p>
          <w:p w:rsidR="00F9494E" w:rsidRDefault="00F9494E" w:rsidP="00F949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ПК3.2–3.3,ПК 4.1, ПК 4.2</w:t>
            </w:r>
          </w:p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ОК1–ОК7, ОК9- ОК10</w:t>
            </w:r>
          </w:p>
        </w:tc>
      </w:tr>
      <w:tr w:rsidR="00F9494E" w:rsidRPr="001A62EE" w:rsidTr="00F9494E">
        <w:trPr>
          <w:cantSplit/>
          <w:trHeight w:val="977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14</w:t>
            </w: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и параметры импульсов. Насыщенные ключи. Ненасыщенные ключи.</w:t>
            </w:r>
          </w:p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Общие сведения о генераторах релаксационных колебаний.</w:t>
            </w:r>
          </w:p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Мультивибратор на транзисторах. Симметричный триггер. Блокинг-генератор.</w:t>
            </w:r>
          </w:p>
        </w:tc>
        <w:tc>
          <w:tcPr>
            <w:tcW w:w="1134" w:type="dxa"/>
            <w:vAlign w:val="center"/>
          </w:tcPr>
          <w:p w:rsidR="00F9494E" w:rsidRDefault="00F9494E" w:rsidP="0053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59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F9494E" w:rsidRPr="005209F1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5209F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562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15</w:t>
            </w:r>
          </w:p>
        </w:tc>
        <w:tc>
          <w:tcPr>
            <w:tcW w:w="8505" w:type="dxa"/>
            <w:gridSpan w:val="2"/>
          </w:tcPr>
          <w:p w:rsidR="00F9494E" w:rsidRDefault="0081401D" w:rsidP="005A5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Лабораторная работа №4</w:t>
            </w:r>
            <w:r w:rsidR="00F9494E" w:rsidRPr="005209F1">
              <w:rPr>
                <w:b/>
              </w:rPr>
              <w:t>.</w:t>
            </w:r>
            <w:r w:rsidR="00F9494E">
              <w:t xml:space="preserve"> Изучение работы электронных генераторов. 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091762" w:rsidRPr="001A62EE" w:rsidTr="00F9494E">
        <w:trPr>
          <w:cantSplit/>
          <w:trHeight w:val="562"/>
        </w:trPr>
        <w:tc>
          <w:tcPr>
            <w:tcW w:w="2943" w:type="dxa"/>
          </w:tcPr>
          <w:p w:rsidR="00091762" w:rsidRPr="00091762" w:rsidRDefault="00091762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91762">
              <w:rPr>
                <w:b/>
              </w:rPr>
              <w:t>Раздел 3 Основы микропроцессорной техники</w:t>
            </w:r>
          </w:p>
        </w:tc>
        <w:tc>
          <w:tcPr>
            <w:tcW w:w="567" w:type="dxa"/>
          </w:tcPr>
          <w:p w:rsidR="00091762" w:rsidRDefault="0009176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091762" w:rsidRDefault="00091762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  <w:vAlign w:val="center"/>
          </w:tcPr>
          <w:p w:rsidR="00091762" w:rsidRPr="00263D22" w:rsidRDefault="00572F31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16</w:t>
            </w:r>
          </w:p>
        </w:tc>
        <w:tc>
          <w:tcPr>
            <w:tcW w:w="1843" w:type="dxa"/>
          </w:tcPr>
          <w:p w:rsidR="00091762" w:rsidRPr="001A62EE" w:rsidRDefault="0009176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87"/>
        </w:trPr>
        <w:tc>
          <w:tcPr>
            <w:tcW w:w="2943" w:type="dxa"/>
            <w:vMerge w:val="restart"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91762">
              <w:rPr>
                <w:b/>
              </w:rPr>
              <w:t>Тема 3.1</w:t>
            </w:r>
            <w:r>
              <w:t xml:space="preserve"> Интегральные микросхемы</w:t>
            </w:r>
          </w:p>
        </w:tc>
        <w:tc>
          <w:tcPr>
            <w:tcW w:w="9072" w:type="dxa"/>
            <w:gridSpan w:val="3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F9494E" w:rsidRPr="00263D22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263D2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vMerge w:val="restart"/>
          </w:tcPr>
          <w:p w:rsidR="00F9494E" w:rsidRDefault="00F9494E" w:rsidP="00F9494E">
            <w:pPr>
              <w:pStyle w:val="TableParagraph"/>
              <w:spacing w:line="268" w:lineRule="exact"/>
              <w:ind w:right="140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ПК2.1–2.3,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ПК3.2–3.3,</w:t>
            </w:r>
          </w:p>
          <w:p w:rsidR="00F9494E" w:rsidRDefault="00F9494E" w:rsidP="00F9494E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ПК 4.1, ПК 4.2</w:t>
            </w:r>
          </w:p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ОК1–ОК7, ОК9- ОК10</w:t>
            </w:r>
          </w:p>
        </w:tc>
      </w:tr>
      <w:tr w:rsidR="00F9494E" w:rsidRPr="001A62EE" w:rsidTr="00F9494E">
        <w:trPr>
          <w:cantSplit/>
          <w:trHeight w:val="1134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16</w:t>
            </w: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Общие сведения о интегральных микросхемах. Гибридные ИМС. Толстопленочные ИМС.</w:t>
            </w:r>
          </w:p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Устройство полупроводниковых интегральных микросхем. Планарно-эпитаксиальная технология изготовления ИМС.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428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A62EE">
              <w:rPr>
                <w:b/>
                <w:color w:val="000000" w:themeColor="text1"/>
              </w:rPr>
              <w:t xml:space="preserve">Консультация </w:t>
            </w:r>
            <w:r w:rsidRPr="001A62EE">
              <w:rPr>
                <w:color w:val="000000" w:themeColor="text1"/>
              </w:rPr>
              <w:t>по теме «</w:t>
            </w:r>
            <w:r w:rsidRPr="001A62EE">
              <w:rPr>
                <w:bCs/>
                <w:color w:val="000000" w:themeColor="text1"/>
              </w:rPr>
              <w:t>Полупроводниковые интегральные микросхемы, конструктивные элементы»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59"/>
        </w:trPr>
        <w:tc>
          <w:tcPr>
            <w:tcW w:w="2943" w:type="dxa"/>
            <w:vMerge w:val="restart"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91762">
              <w:rPr>
                <w:b/>
              </w:rPr>
              <w:t>Тема 3.2.</w:t>
            </w:r>
            <w:r>
              <w:t xml:space="preserve"> Микропроцессоры и микро ЭВМ</w:t>
            </w:r>
          </w:p>
        </w:tc>
        <w:tc>
          <w:tcPr>
            <w:tcW w:w="9072" w:type="dxa"/>
            <w:gridSpan w:val="3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F9494E" w:rsidRPr="00263D22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263D22">
              <w:rPr>
                <w:b/>
                <w:bCs/>
                <w:color w:val="000000" w:themeColor="text1"/>
              </w:rPr>
              <w:t>13</w:t>
            </w:r>
          </w:p>
        </w:tc>
        <w:tc>
          <w:tcPr>
            <w:tcW w:w="1843" w:type="dxa"/>
            <w:vMerge w:val="restart"/>
          </w:tcPr>
          <w:p w:rsidR="00F9494E" w:rsidRDefault="00F9494E" w:rsidP="00F9494E">
            <w:pPr>
              <w:pStyle w:val="TableParagraph"/>
              <w:spacing w:line="268" w:lineRule="exact"/>
              <w:ind w:right="140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ПК2.1–2.3,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ПК3.2–3.3,</w:t>
            </w:r>
          </w:p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ПК 4.1, ПК 4.2ОК1–ОК7, ОК9- ОК10</w:t>
            </w:r>
          </w:p>
        </w:tc>
      </w:tr>
      <w:tr w:rsidR="00F9494E" w:rsidRPr="001A62EE" w:rsidTr="00F9494E">
        <w:trPr>
          <w:cantSplit/>
          <w:trHeight w:val="562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17</w:t>
            </w: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Назначение и классификация логических элементов. Основные параметры логических элементов. Триггеры на логических элементах: обобщенная схема построения триггеров. Триггеры типа RS, T, D, JK. Принцип работы. Таблицы переходов.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562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18</w:t>
            </w: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Мультивибраторы на логических элементах. Схема и принцип работы мультивибратора на ЛЭ И-НЕ. Схема и принцип работы мультивибратора на ЛЭ ИЛИ-НЕ.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562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19</w:t>
            </w: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Классификация и типовая структура микропроцессоров. Устройство и принцип функционирования микропроцессора. Микропроцессоры с "жестким" и программируемым принципами управления.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562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20</w:t>
            </w: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Устройство управления с "жесткой" логикой. Рабочий цикл процессора. Микропрограммная интерпретация команд центрального процессора. Структура построения ЭВМ.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562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21</w:t>
            </w: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Базовая конфигурация персональных </w:t>
            </w:r>
            <w:proofErr w:type="spellStart"/>
            <w:r>
              <w:t>компьюте</w:t>
            </w:r>
            <w:proofErr w:type="spellEnd"/>
            <w:r>
              <w:t xml:space="preserve">- 494 ров, микропроцессоров, программируемых контроллеров. Общие сведения о построении типовых схем управления технологическими процессами и электроприводами на базе </w:t>
            </w:r>
            <w:proofErr w:type="spellStart"/>
            <w:r>
              <w:t>микроЭВМ</w:t>
            </w:r>
            <w:proofErr w:type="spellEnd"/>
            <w:r>
              <w:t>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349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F9494E" w:rsidRPr="005209F1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5209F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562"/>
        </w:trPr>
        <w:tc>
          <w:tcPr>
            <w:tcW w:w="2943" w:type="dxa"/>
            <w:vMerge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22</w:t>
            </w:r>
          </w:p>
        </w:tc>
        <w:tc>
          <w:tcPr>
            <w:tcW w:w="8505" w:type="dxa"/>
            <w:gridSpan w:val="2"/>
          </w:tcPr>
          <w:p w:rsidR="00F9494E" w:rsidRDefault="0081401D" w:rsidP="00A33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Лабораторная работа № 5</w:t>
            </w:r>
            <w:r w:rsidR="00F9494E" w:rsidRPr="005209F1">
              <w:rPr>
                <w:b/>
              </w:rPr>
              <w:t>.</w:t>
            </w:r>
            <w:r w:rsidR="00F9494E">
              <w:t xml:space="preserve"> Логические элементы. Изучение свойств основ</w:t>
            </w:r>
            <w:r w:rsidR="00A3398A">
              <w:t>ных логических элементов и схем.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365"/>
        </w:trPr>
        <w:tc>
          <w:tcPr>
            <w:tcW w:w="2943" w:type="dxa"/>
          </w:tcPr>
          <w:p w:rsidR="00F9494E" w:rsidRPr="00091762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A62EE">
              <w:rPr>
                <w:b/>
                <w:color w:val="000000" w:themeColor="text1"/>
              </w:rPr>
              <w:t xml:space="preserve">Консультация </w:t>
            </w:r>
            <w:r w:rsidRPr="001A62EE">
              <w:rPr>
                <w:color w:val="000000" w:themeColor="text1"/>
              </w:rPr>
              <w:t>по теме «</w:t>
            </w:r>
            <w:r>
              <w:t>Микропроцессоры и микро ЭВМ</w:t>
            </w:r>
            <w:r w:rsidRPr="001A62EE">
              <w:rPr>
                <w:bCs/>
                <w:color w:val="000000" w:themeColor="text1"/>
              </w:rPr>
              <w:t>»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9157E7" w:rsidRPr="001A62EE" w:rsidTr="00F9494E">
        <w:trPr>
          <w:cantSplit/>
          <w:trHeight w:val="1187"/>
        </w:trPr>
        <w:tc>
          <w:tcPr>
            <w:tcW w:w="2943" w:type="dxa"/>
          </w:tcPr>
          <w:p w:rsidR="009157E7" w:rsidRPr="009157E7" w:rsidRDefault="009157E7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7E7">
              <w:rPr>
                <w:b/>
              </w:rPr>
              <w:t>Раздел 4 Аппаратные средства обеспечения энергетической электроники</w:t>
            </w:r>
          </w:p>
        </w:tc>
        <w:tc>
          <w:tcPr>
            <w:tcW w:w="567" w:type="dxa"/>
          </w:tcPr>
          <w:p w:rsidR="009157E7" w:rsidRDefault="009157E7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9157E7" w:rsidRDefault="009157E7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  <w:vAlign w:val="center"/>
          </w:tcPr>
          <w:p w:rsidR="009157E7" w:rsidRPr="00263D22" w:rsidRDefault="00263D22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263D22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1843" w:type="dxa"/>
          </w:tcPr>
          <w:p w:rsidR="009157E7" w:rsidRPr="001A62EE" w:rsidRDefault="009157E7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68"/>
        </w:trPr>
        <w:tc>
          <w:tcPr>
            <w:tcW w:w="2943" w:type="dxa"/>
            <w:vMerge w:val="restart"/>
          </w:tcPr>
          <w:p w:rsidR="00F9494E" w:rsidRPr="009157E7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7E7">
              <w:rPr>
                <w:b/>
              </w:rPr>
              <w:t>Тема 4.1</w:t>
            </w:r>
            <w:r>
              <w:t xml:space="preserve"> Выпрямительные устройства</w:t>
            </w:r>
          </w:p>
        </w:tc>
        <w:tc>
          <w:tcPr>
            <w:tcW w:w="9072" w:type="dxa"/>
            <w:gridSpan w:val="3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689">
              <w:rPr>
                <w:b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F9494E" w:rsidRPr="00263D22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263D22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1843" w:type="dxa"/>
            <w:vMerge w:val="restart"/>
          </w:tcPr>
          <w:p w:rsidR="00F9494E" w:rsidRDefault="00F9494E" w:rsidP="00F9494E">
            <w:pPr>
              <w:pStyle w:val="TableParagraph"/>
              <w:spacing w:line="268" w:lineRule="exact"/>
              <w:ind w:right="140"/>
              <w:rPr>
                <w:sz w:val="24"/>
              </w:rPr>
            </w:pPr>
            <w:r>
              <w:rPr>
                <w:sz w:val="24"/>
              </w:rPr>
              <w:t>ПК1.1–1.3,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ПК2.1–2.3,</w:t>
            </w:r>
          </w:p>
          <w:p w:rsidR="00F9494E" w:rsidRDefault="00F9494E" w:rsidP="00F9494E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ПК3.2–3.3,</w:t>
            </w:r>
          </w:p>
          <w:p w:rsidR="00F9494E" w:rsidRDefault="00F9494E" w:rsidP="00F9494E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ПК 4.1, ПК 4.2</w:t>
            </w:r>
          </w:p>
          <w:p w:rsidR="00F9494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ОК1</w:t>
            </w:r>
          </w:p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>
              <w:t>ОК7, ОК9-ОК10</w:t>
            </w:r>
          </w:p>
        </w:tc>
      </w:tr>
      <w:tr w:rsidR="00F9494E" w:rsidRPr="001A62EE" w:rsidTr="00F9494E">
        <w:trPr>
          <w:cantSplit/>
          <w:trHeight w:val="1380"/>
        </w:trPr>
        <w:tc>
          <w:tcPr>
            <w:tcW w:w="2943" w:type="dxa"/>
            <w:vMerge/>
          </w:tcPr>
          <w:p w:rsidR="00F9494E" w:rsidRPr="009157E7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23</w:t>
            </w: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Классификация и назначение выпрямительных устройств. Требования к вентилям. Типовые схемы выпрямления. Параметры выпрямительных схем, временные диаграммы. Управляемые выпрямители. Способы управления тиристорами. Сглаживающие фильтры; их схемы и временные диаграммы, расчетные значения коэффициента пульсации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F94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1134"/>
        </w:trPr>
        <w:tc>
          <w:tcPr>
            <w:tcW w:w="2943" w:type="dxa"/>
            <w:vMerge/>
          </w:tcPr>
          <w:p w:rsidR="00F9494E" w:rsidRPr="009157E7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24</w:t>
            </w: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Расчеты фильтров и выбор их параметров. Стабилизаторы напряжения. Параметрические стабилизаторы</w:t>
            </w:r>
          </w:p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Стабилизаторы компенсационного типа. Устройство, принцип работы, применение. Интегральные стабилизаторы напряжения и тока.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297"/>
        </w:trPr>
        <w:tc>
          <w:tcPr>
            <w:tcW w:w="2943" w:type="dxa"/>
            <w:vMerge/>
          </w:tcPr>
          <w:p w:rsidR="00F9494E" w:rsidRPr="009157E7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72B1"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F9494E" w:rsidRPr="005209F1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5209F1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562"/>
        </w:trPr>
        <w:tc>
          <w:tcPr>
            <w:tcW w:w="2943" w:type="dxa"/>
            <w:vMerge/>
          </w:tcPr>
          <w:p w:rsidR="00F9494E" w:rsidRPr="009157E7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25</w:t>
            </w:r>
          </w:p>
        </w:tc>
        <w:tc>
          <w:tcPr>
            <w:tcW w:w="8505" w:type="dxa"/>
            <w:gridSpan w:val="2"/>
          </w:tcPr>
          <w:p w:rsidR="00F9494E" w:rsidRPr="00EA26AA" w:rsidRDefault="0081401D" w:rsidP="009B7F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Лабораторная работа № 6</w:t>
            </w:r>
            <w:r w:rsidR="00F9494E">
              <w:t xml:space="preserve"> Исследование однополупериодной и мостовой схем выпрямителей и сглаживающих фильтров. 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838"/>
        </w:trPr>
        <w:tc>
          <w:tcPr>
            <w:tcW w:w="2943" w:type="dxa"/>
            <w:vMerge/>
          </w:tcPr>
          <w:p w:rsidR="00F9494E" w:rsidRPr="009157E7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26</w:t>
            </w:r>
          </w:p>
        </w:tc>
        <w:tc>
          <w:tcPr>
            <w:tcW w:w="8505" w:type="dxa"/>
            <w:gridSpan w:val="2"/>
          </w:tcPr>
          <w:p w:rsidR="00F9494E" w:rsidRDefault="0081401D" w:rsidP="003B5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Практическаяработа № 2</w:t>
            </w:r>
            <w:r w:rsidR="00F9494E" w:rsidRPr="005209F1">
              <w:rPr>
                <w:b/>
              </w:rPr>
              <w:t>.</w:t>
            </w:r>
            <w:r w:rsidR="00F9494E">
              <w:t xml:space="preserve"> Мостовая схема выпрямителя. Расчет схемы мостового выпрямителя по заданной мощности потребителя. 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9494E" w:rsidRPr="001A62EE" w:rsidTr="00F9494E">
        <w:trPr>
          <w:cantSplit/>
          <w:trHeight w:val="410"/>
        </w:trPr>
        <w:tc>
          <w:tcPr>
            <w:tcW w:w="2943" w:type="dxa"/>
          </w:tcPr>
          <w:p w:rsidR="00F9494E" w:rsidRPr="009157E7" w:rsidRDefault="00F9494E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5" w:type="dxa"/>
            <w:gridSpan w:val="2"/>
          </w:tcPr>
          <w:p w:rsidR="00F9494E" w:rsidRDefault="00F9494E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A62EE">
              <w:rPr>
                <w:b/>
                <w:color w:val="000000" w:themeColor="text1"/>
              </w:rPr>
              <w:t xml:space="preserve">Консультация </w:t>
            </w:r>
            <w:r w:rsidRPr="001A62EE">
              <w:rPr>
                <w:color w:val="000000" w:themeColor="text1"/>
              </w:rPr>
              <w:t>по теме «</w:t>
            </w:r>
            <w:r>
              <w:t>Сглаживающие фильтры</w:t>
            </w:r>
            <w:r w:rsidRPr="001A62EE">
              <w:rPr>
                <w:bCs/>
                <w:color w:val="000000" w:themeColor="text1"/>
              </w:rPr>
              <w:t>»</w:t>
            </w:r>
          </w:p>
        </w:tc>
        <w:tc>
          <w:tcPr>
            <w:tcW w:w="1134" w:type="dxa"/>
            <w:vAlign w:val="center"/>
          </w:tcPr>
          <w:p w:rsidR="00F9494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vMerge/>
          </w:tcPr>
          <w:p w:rsidR="00F9494E" w:rsidRPr="001A62EE" w:rsidRDefault="00F9494E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DF7E3B" w:rsidRPr="001A62EE" w:rsidTr="00F9494E">
        <w:trPr>
          <w:cantSplit/>
          <w:trHeight w:val="319"/>
        </w:trPr>
        <w:tc>
          <w:tcPr>
            <w:tcW w:w="2943" w:type="dxa"/>
          </w:tcPr>
          <w:p w:rsidR="00DF7E3B" w:rsidRPr="009157E7" w:rsidRDefault="00DF7E3B" w:rsidP="0022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67" w:type="dxa"/>
          </w:tcPr>
          <w:p w:rsidR="00DF7E3B" w:rsidRPr="00DF7E3B" w:rsidRDefault="00DF7E3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F7E3B">
              <w:t>27</w:t>
            </w:r>
          </w:p>
        </w:tc>
        <w:tc>
          <w:tcPr>
            <w:tcW w:w="8505" w:type="dxa"/>
            <w:gridSpan w:val="2"/>
          </w:tcPr>
          <w:p w:rsidR="00DF7E3B" w:rsidRPr="00335D63" w:rsidRDefault="00DF7E3B" w:rsidP="004A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  <w:color w:val="000000" w:themeColor="text1"/>
              </w:rPr>
              <w:t>Дифференцированный зачет</w:t>
            </w:r>
          </w:p>
        </w:tc>
        <w:tc>
          <w:tcPr>
            <w:tcW w:w="1134" w:type="dxa"/>
            <w:vAlign w:val="center"/>
          </w:tcPr>
          <w:p w:rsidR="00DF7E3B" w:rsidRDefault="00DF7E3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</w:tcPr>
          <w:p w:rsidR="00DF7E3B" w:rsidRPr="001A62EE" w:rsidRDefault="00DF7E3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335D63" w:rsidRPr="001A62EE" w:rsidTr="00F9494E">
        <w:trPr>
          <w:cantSplit/>
          <w:trHeight w:val="268"/>
        </w:trPr>
        <w:tc>
          <w:tcPr>
            <w:tcW w:w="12015" w:type="dxa"/>
            <w:gridSpan w:val="4"/>
          </w:tcPr>
          <w:p w:rsidR="00335D63" w:rsidRPr="00335D63" w:rsidRDefault="00335D63" w:rsidP="0033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36"/>
              </w:rPr>
            </w:pPr>
            <w:r w:rsidRPr="001A62EE">
              <w:rPr>
                <w:b/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335D63" w:rsidRPr="00335D63" w:rsidRDefault="00DF7E3B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54</w:t>
            </w:r>
          </w:p>
        </w:tc>
        <w:tc>
          <w:tcPr>
            <w:tcW w:w="1843" w:type="dxa"/>
          </w:tcPr>
          <w:p w:rsidR="00335D63" w:rsidRPr="001A62EE" w:rsidRDefault="00335D63" w:rsidP="001A6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</w:tbl>
    <w:p w:rsidR="00217702" w:rsidRPr="001A62EE" w:rsidRDefault="00217702" w:rsidP="00335D63">
      <w:pPr>
        <w:rPr>
          <w:color w:val="000000" w:themeColor="text1"/>
        </w:rPr>
      </w:pPr>
    </w:p>
    <w:p w:rsidR="00217702" w:rsidRPr="00710300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0300">
        <w:t>Для характеристики уровня освоения учебного материала используются следующие обозначения:</w:t>
      </w:r>
    </w:p>
    <w:p w:rsidR="00217702" w:rsidRPr="00710300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0300">
        <w:t xml:space="preserve">1. – ознакомительный (узнавание ранее изученных объектов, свойств); </w:t>
      </w:r>
    </w:p>
    <w:p w:rsidR="00217702" w:rsidRPr="00710300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0300">
        <w:t>2. – репродуктивный (выполнение деятельности по образцу, инструкции или под руководством)</w:t>
      </w:r>
      <w:r>
        <w:t>;</w:t>
      </w:r>
    </w:p>
    <w:p w:rsidR="00217702" w:rsidRDefault="00217702" w:rsidP="00217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0300">
        <w:t>3. – продуктивный (планирование и самостоятельное выполнение деятельности, решение проблемных задач)</w:t>
      </w:r>
      <w:r>
        <w:t>.</w:t>
      </w:r>
    </w:p>
    <w:p w:rsidR="00217702" w:rsidRPr="00217702" w:rsidRDefault="00217702" w:rsidP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/>
    <w:p w:rsidR="00217702" w:rsidRDefault="00217702">
      <w:pPr>
        <w:sectPr w:rsidR="00217702" w:rsidSect="00217702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1A62EE" w:rsidRPr="00962A2D" w:rsidRDefault="001A62EE" w:rsidP="001A62EE"/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учебной аудитории и лаборатории электроники и электротехники.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1A62EE" w:rsidRPr="00962A2D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962A2D">
        <w:rPr>
          <w:b/>
          <w:bCs/>
          <w:sz w:val="28"/>
          <w:szCs w:val="28"/>
        </w:rPr>
        <w:t xml:space="preserve">Оборудование учебного кабинета:  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 «Основы электроники».</w:t>
      </w:r>
    </w:p>
    <w:p w:rsidR="001A62EE" w:rsidRPr="00962A2D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962A2D">
        <w:rPr>
          <w:b/>
          <w:bCs/>
          <w:sz w:val="28"/>
          <w:szCs w:val="28"/>
        </w:rPr>
        <w:t xml:space="preserve">Технические средства обучения: </w:t>
      </w:r>
    </w:p>
    <w:p w:rsidR="001A62EE" w:rsidRDefault="001A62EE" w:rsidP="00B9489C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кодоскоп</w:t>
      </w:r>
      <w:proofErr w:type="spellEnd"/>
      <w:r>
        <w:rPr>
          <w:bCs/>
          <w:sz w:val="28"/>
          <w:szCs w:val="28"/>
        </w:rPr>
        <w:t>;</w:t>
      </w:r>
    </w:p>
    <w:p w:rsidR="001A62EE" w:rsidRDefault="001A62EE" w:rsidP="00B9489C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мультимедийный проектор.</w:t>
      </w:r>
    </w:p>
    <w:p w:rsidR="001A62EE" w:rsidRPr="00962A2D" w:rsidRDefault="001A62EE" w:rsidP="00B9489C">
      <w:pPr>
        <w:spacing w:line="360" w:lineRule="auto"/>
        <w:jc w:val="both"/>
        <w:rPr>
          <w:b/>
          <w:bCs/>
          <w:sz w:val="28"/>
          <w:szCs w:val="28"/>
        </w:rPr>
      </w:pPr>
      <w:r w:rsidRPr="00962A2D">
        <w:rPr>
          <w:b/>
          <w:bCs/>
          <w:sz w:val="28"/>
          <w:szCs w:val="28"/>
        </w:rPr>
        <w:t xml:space="preserve">Оборудование </w:t>
      </w:r>
      <w:r w:rsidRPr="00962A2D">
        <w:rPr>
          <w:b/>
          <w:sz w:val="28"/>
          <w:szCs w:val="28"/>
        </w:rPr>
        <w:t xml:space="preserve">лаборатории </w:t>
      </w:r>
      <w:r w:rsidRPr="00962A2D">
        <w:rPr>
          <w:b/>
          <w:bCs/>
          <w:sz w:val="28"/>
          <w:szCs w:val="28"/>
        </w:rPr>
        <w:t>и рабочих мест лаборатории:</w:t>
      </w:r>
    </w:p>
    <w:p w:rsidR="001A62EE" w:rsidRDefault="001A62EE" w:rsidP="00B9489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- лабораторные стенды.</w:t>
      </w:r>
    </w:p>
    <w:p w:rsidR="001A62EE" w:rsidRDefault="001A62EE" w:rsidP="00B9489C">
      <w:pPr>
        <w:spacing w:line="360" w:lineRule="auto"/>
        <w:jc w:val="both"/>
        <w:rPr>
          <w:bCs/>
          <w:i/>
        </w:rPr>
      </w:pPr>
    </w:p>
    <w:p w:rsidR="001A62EE" w:rsidRDefault="001A62EE" w:rsidP="00B948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1A62EE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1A62EE" w:rsidRPr="0091277D" w:rsidRDefault="001A62EE" w:rsidP="00B94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48"/>
        </w:rPr>
      </w:pPr>
      <w:r w:rsidRPr="0091277D">
        <w:rPr>
          <w:bCs/>
          <w:i/>
          <w:sz w:val="28"/>
          <w:szCs w:val="48"/>
        </w:rPr>
        <w:t xml:space="preserve">Основные источники: </w:t>
      </w:r>
    </w:p>
    <w:p w:rsidR="001A62EE" w:rsidRPr="0091277D" w:rsidRDefault="001A62EE" w:rsidP="00B9489C">
      <w:pPr>
        <w:numPr>
          <w:ilvl w:val="0"/>
          <w:numId w:val="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48"/>
        </w:rPr>
      </w:pPr>
      <w:r w:rsidRPr="0091277D">
        <w:rPr>
          <w:bCs/>
          <w:sz w:val="28"/>
          <w:szCs w:val="48"/>
        </w:rPr>
        <w:t>М.В. Гальперин. Электронная техника. М. «ФОРУМ ИНФРА», 2015.</w:t>
      </w:r>
    </w:p>
    <w:p w:rsidR="001A62EE" w:rsidRPr="0091277D" w:rsidRDefault="001A62EE" w:rsidP="00B9489C">
      <w:pPr>
        <w:numPr>
          <w:ilvl w:val="0"/>
          <w:numId w:val="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48"/>
        </w:rPr>
      </w:pPr>
      <w:r w:rsidRPr="0091277D">
        <w:rPr>
          <w:bCs/>
          <w:sz w:val="28"/>
          <w:szCs w:val="48"/>
        </w:rPr>
        <w:t xml:space="preserve">Ю.Г. </w:t>
      </w:r>
      <w:proofErr w:type="spellStart"/>
      <w:r w:rsidRPr="0091277D">
        <w:rPr>
          <w:bCs/>
          <w:sz w:val="28"/>
          <w:szCs w:val="48"/>
        </w:rPr>
        <w:t>Синдеев</w:t>
      </w:r>
      <w:proofErr w:type="spellEnd"/>
      <w:r w:rsidRPr="0091277D">
        <w:rPr>
          <w:bCs/>
          <w:sz w:val="28"/>
          <w:szCs w:val="48"/>
        </w:rPr>
        <w:t>. Электротехника с основами электроники: учеб. пособие. - Ростов н/Д: Феникс, 2013.</w:t>
      </w:r>
    </w:p>
    <w:p w:rsidR="001A62EE" w:rsidRPr="0091277D" w:rsidRDefault="001A62EE" w:rsidP="00B9489C">
      <w:pPr>
        <w:numPr>
          <w:ilvl w:val="0"/>
          <w:numId w:val="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48"/>
        </w:rPr>
      </w:pPr>
      <w:r w:rsidRPr="0091277D">
        <w:rPr>
          <w:bCs/>
          <w:sz w:val="28"/>
          <w:szCs w:val="48"/>
        </w:rPr>
        <w:t>М.В. Гальперин. Электротехника и электр</w:t>
      </w:r>
      <w:r w:rsidR="003F3F34">
        <w:rPr>
          <w:bCs/>
          <w:sz w:val="28"/>
          <w:szCs w:val="48"/>
        </w:rPr>
        <w:t>оника. - М.: «ФОРУМ ИНФРА», 2014</w:t>
      </w:r>
      <w:r w:rsidRPr="0091277D">
        <w:rPr>
          <w:bCs/>
          <w:sz w:val="28"/>
          <w:szCs w:val="48"/>
        </w:rPr>
        <w:t>.</w:t>
      </w:r>
    </w:p>
    <w:p w:rsidR="001A62EE" w:rsidRDefault="001A62EE" w:rsidP="00B9489C">
      <w:pPr>
        <w:numPr>
          <w:ilvl w:val="0"/>
          <w:numId w:val="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48"/>
        </w:rPr>
      </w:pPr>
      <w:r w:rsidRPr="0091277D">
        <w:rPr>
          <w:bCs/>
          <w:sz w:val="28"/>
          <w:szCs w:val="48"/>
        </w:rPr>
        <w:t>В.И. Полещук. Задачник по электротехнике. - М.: Академия, 2013.</w:t>
      </w:r>
    </w:p>
    <w:p w:rsidR="00AD1680" w:rsidRPr="00AD1680" w:rsidRDefault="00AD1680" w:rsidP="00B9489C">
      <w:pPr>
        <w:numPr>
          <w:ilvl w:val="0"/>
          <w:numId w:val="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32"/>
          <w:szCs w:val="48"/>
        </w:rPr>
      </w:pPr>
      <w:r w:rsidRPr="00AD1680">
        <w:rPr>
          <w:sz w:val="28"/>
        </w:rPr>
        <w:t>Гусев В.Г., Гусев Ю.М. Электроника и микропроцессорная техника – М: ООО «</w:t>
      </w:r>
      <w:proofErr w:type="spellStart"/>
      <w:r w:rsidRPr="00AD1680">
        <w:rPr>
          <w:sz w:val="28"/>
        </w:rPr>
        <w:t>КноРус</w:t>
      </w:r>
      <w:proofErr w:type="spellEnd"/>
      <w:r w:rsidRPr="00AD1680">
        <w:rPr>
          <w:sz w:val="28"/>
        </w:rPr>
        <w:t>», 2013 г.</w:t>
      </w:r>
    </w:p>
    <w:p w:rsidR="00AD1680" w:rsidRPr="00AD1680" w:rsidRDefault="00AD1680" w:rsidP="00B9489C">
      <w:pPr>
        <w:numPr>
          <w:ilvl w:val="0"/>
          <w:numId w:val="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32"/>
          <w:szCs w:val="48"/>
        </w:rPr>
      </w:pPr>
      <w:r w:rsidRPr="00AD1680">
        <w:rPr>
          <w:sz w:val="28"/>
        </w:rPr>
        <w:t xml:space="preserve">  Иванов И.И., Соловьев Г.И., Фролов В.Я. Электротехника и основы электроники </w:t>
      </w:r>
      <w:proofErr w:type="gramStart"/>
      <w:r w:rsidRPr="00AD1680">
        <w:rPr>
          <w:sz w:val="28"/>
        </w:rPr>
        <w:t>- :</w:t>
      </w:r>
      <w:proofErr w:type="gramEnd"/>
      <w:r w:rsidRPr="00AD1680">
        <w:rPr>
          <w:sz w:val="28"/>
        </w:rPr>
        <w:t xml:space="preserve"> Лань </w:t>
      </w:r>
      <w:proofErr w:type="spellStart"/>
      <w:r w:rsidRPr="00AD1680">
        <w:rPr>
          <w:sz w:val="28"/>
        </w:rPr>
        <w:t>Спб</w:t>
      </w:r>
      <w:proofErr w:type="spellEnd"/>
      <w:r w:rsidRPr="00AD1680">
        <w:rPr>
          <w:sz w:val="28"/>
        </w:rPr>
        <w:t xml:space="preserve">, 2016 </w:t>
      </w:r>
    </w:p>
    <w:p w:rsidR="00AD1680" w:rsidRPr="00AD1680" w:rsidRDefault="00AD1680" w:rsidP="00B9489C">
      <w:pPr>
        <w:numPr>
          <w:ilvl w:val="0"/>
          <w:numId w:val="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32"/>
          <w:szCs w:val="48"/>
        </w:rPr>
      </w:pPr>
      <w:r w:rsidRPr="00AD1680">
        <w:rPr>
          <w:sz w:val="28"/>
        </w:rPr>
        <w:t>Немцов М.В. Немцова М.Л. Электротехника и электроника - М.: Издательский центр «Академия», 2011г.</w:t>
      </w:r>
    </w:p>
    <w:p w:rsidR="00AD1680" w:rsidRPr="00AD1680" w:rsidRDefault="00AD1680" w:rsidP="00B9489C">
      <w:pPr>
        <w:numPr>
          <w:ilvl w:val="0"/>
          <w:numId w:val="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32"/>
          <w:szCs w:val="48"/>
        </w:rPr>
      </w:pPr>
      <w:r w:rsidRPr="00AD1680">
        <w:rPr>
          <w:sz w:val="28"/>
        </w:rPr>
        <w:t xml:space="preserve"> Полещук В.И. Задачник по электронике - М.: «Академия», 2008г</w:t>
      </w:r>
    </w:p>
    <w:p w:rsidR="001A62EE" w:rsidRPr="0091277D" w:rsidRDefault="001A62EE" w:rsidP="00B9489C">
      <w:pPr>
        <w:spacing w:line="360" w:lineRule="auto"/>
        <w:jc w:val="both"/>
        <w:rPr>
          <w:bCs/>
          <w:sz w:val="28"/>
          <w:szCs w:val="48"/>
        </w:rPr>
      </w:pPr>
    </w:p>
    <w:p w:rsidR="001A62EE" w:rsidRPr="0091277D" w:rsidRDefault="001A62EE" w:rsidP="00B9489C">
      <w:pPr>
        <w:spacing w:line="360" w:lineRule="auto"/>
        <w:jc w:val="both"/>
        <w:rPr>
          <w:bCs/>
          <w:i/>
          <w:sz w:val="28"/>
          <w:szCs w:val="48"/>
        </w:rPr>
      </w:pPr>
      <w:r w:rsidRPr="0091277D">
        <w:rPr>
          <w:bCs/>
          <w:i/>
          <w:sz w:val="28"/>
          <w:szCs w:val="48"/>
        </w:rPr>
        <w:t xml:space="preserve">Дополнительные источники: </w:t>
      </w:r>
    </w:p>
    <w:p w:rsidR="001A62EE" w:rsidRPr="0091277D" w:rsidRDefault="001A62EE" w:rsidP="00B9489C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48"/>
        </w:rPr>
      </w:pPr>
      <w:r w:rsidRPr="0091277D">
        <w:rPr>
          <w:bCs/>
          <w:sz w:val="28"/>
          <w:szCs w:val="48"/>
        </w:rPr>
        <w:t xml:space="preserve">1. В.В. Герасимов. Основы промышленной электроники. - М.: Энергоатомиздат, </w:t>
      </w:r>
      <w:r>
        <w:rPr>
          <w:bCs/>
          <w:sz w:val="28"/>
          <w:szCs w:val="48"/>
        </w:rPr>
        <w:t>2014</w:t>
      </w:r>
      <w:r w:rsidRPr="0091277D">
        <w:rPr>
          <w:bCs/>
          <w:sz w:val="28"/>
          <w:szCs w:val="48"/>
        </w:rPr>
        <w:t>.</w:t>
      </w:r>
    </w:p>
    <w:p w:rsidR="001A62EE" w:rsidRPr="0091277D" w:rsidRDefault="001A62EE" w:rsidP="00B9489C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48"/>
        </w:rPr>
      </w:pPr>
      <w:r w:rsidRPr="0091277D">
        <w:rPr>
          <w:bCs/>
          <w:sz w:val="28"/>
          <w:szCs w:val="48"/>
        </w:rPr>
        <w:t>2. И.П. Степаненко. Основы микроэлектроники. - М.: Лаборатория базовых знаний, 201</w:t>
      </w:r>
      <w:r>
        <w:rPr>
          <w:bCs/>
          <w:sz w:val="28"/>
          <w:szCs w:val="48"/>
        </w:rPr>
        <w:t>5</w:t>
      </w:r>
      <w:r w:rsidRPr="0091277D">
        <w:rPr>
          <w:bCs/>
          <w:sz w:val="28"/>
          <w:szCs w:val="48"/>
        </w:rPr>
        <w:t>.</w:t>
      </w:r>
    </w:p>
    <w:p w:rsidR="001A62EE" w:rsidRPr="0091277D" w:rsidRDefault="001A62EE" w:rsidP="00B9489C">
      <w:pPr>
        <w:tabs>
          <w:tab w:val="left" w:pos="0"/>
        </w:tabs>
        <w:spacing w:line="360" w:lineRule="auto"/>
        <w:ind w:firstLine="709"/>
        <w:jc w:val="both"/>
        <w:rPr>
          <w:bCs/>
          <w:i/>
          <w:sz w:val="28"/>
          <w:szCs w:val="48"/>
        </w:rPr>
      </w:pPr>
      <w:r w:rsidRPr="0091277D">
        <w:rPr>
          <w:bCs/>
          <w:sz w:val="28"/>
          <w:szCs w:val="48"/>
        </w:rPr>
        <w:t>3. А.П. Ганенко и др. Оформление текстовых и графических материалов при подготовке дипломных проектов, курсовых и письменных экзаменационных работ (требования ЕСКД). - М.: Академия, 2013.</w:t>
      </w:r>
    </w:p>
    <w:p w:rsidR="001A62EE" w:rsidRDefault="001A62EE" w:rsidP="001A62EE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4463D4" w:rsidRPr="004463D4" w:rsidRDefault="004463D4" w:rsidP="004463D4">
      <w:pPr>
        <w:ind w:left="142"/>
        <w:rPr>
          <w:i/>
          <w:sz w:val="28"/>
          <w:szCs w:val="28"/>
        </w:rPr>
      </w:pPr>
      <w:r w:rsidRPr="004463D4">
        <w:rPr>
          <w:i/>
          <w:sz w:val="28"/>
          <w:szCs w:val="28"/>
        </w:rPr>
        <w:t>Интернет – ресурсы:</w:t>
      </w:r>
    </w:p>
    <w:p w:rsidR="004463D4" w:rsidRPr="006F6116" w:rsidRDefault="004463D4" w:rsidP="004463D4">
      <w:pPr>
        <w:ind w:left="142"/>
        <w:rPr>
          <w:sz w:val="28"/>
          <w:szCs w:val="28"/>
        </w:rPr>
      </w:pPr>
    </w:p>
    <w:p w:rsidR="004463D4" w:rsidRPr="006F6116" w:rsidRDefault="004463D4" w:rsidP="004463D4">
      <w:pPr>
        <w:spacing w:line="360" w:lineRule="auto"/>
        <w:ind w:left="142"/>
        <w:rPr>
          <w:sz w:val="28"/>
          <w:szCs w:val="28"/>
        </w:rPr>
      </w:pPr>
      <w:r w:rsidRPr="006F6116">
        <w:rPr>
          <w:sz w:val="28"/>
          <w:szCs w:val="28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6" w:history="1">
        <w:r w:rsidRPr="006F6116">
          <w:rPr>
            <w:rStyle w:val="a6"/>
            <w:sz w:val="28"/>
            <w:szCs w:val="28"/>
          </w:rPr>
          <w:t>http://window.edu.ru/window</w:t>
        </w:r>
      </w:hyperlink>
      <w:r w:rsidRPr="006F6116">
        <w:rPr>
          <w:sz w:val="28"/>
          <w:szCs w:val="28"/>
        </w:rPr>
        <w:t xml:space="preserve">, свободный. — </w:t>
      </w:r>
      <w:proofErr w:type="spellStart"/>
      <w:r w:rsidRPr="006F6116">
        <w:rPr>
          <w:sz w:val="28"/>
          <w:szCs w:val="28"/>
        </w:rPr>
        <w:t>Загл</w:t>
      </w:r>
      <w:proofErr w:type="spellEnd"/>
      <w:r w:rsidRPr="006F6116">
        <w:rPr>
          <w:sz w:val="28"/>
          <w:szCs w:val="28"/>
        </w:rPr>
        <w:t>. с экрана.</w:t>
      </w:r>
    </w:p>
    <w:p w:rsidR="004463D4" w:rsidRPr="006F6116" w:rsidRDefault="004463D4" w:rsidP="004463D4">
      <w:pPr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firstLine="0"/>
        <w:jc w:val="both"/>
        <w:rPr>
          <w:sz w:val="28"/>
          <w:szCs w:val="28"/>
        </w:rPr>
      </w:pPr>
      <w:r w:rsidRPr="006F6116">
        <w:rPr>
          <w:sz w:val="28"/>
          <w:szCs w:val="28"/>
        </w:rPr>
        <w:t>Российская национальная библиотека [Электронный ресурс]. — Режим доступа: http:// nlr.ru/</w:t>
      </w:r>
      <w:proofErr w:type="spellStart"/>
      <w:r w:rsidRPr="006F6116">
        <w:rPr>
          <w:sz w:val="28"/>
          <w:szCs w:val="28"/>
        </w:rPr>
        <w:t>lawcenter</w:t>
      </w:r>
      <w:proofErr w:type="spellEnd"/>
      <w:r w:rsidRPr="006F6116">
        <w:rPr>
          <w:sz w:val="28"/>
          <w:szCs w:val="28"/>
        </w:rPr>
        <w:t xml:space="preserve">, свободный. — </w:t>
      </w:r>
      <w:proofErr w:type="spellStart"/>
      <w:r w:rsidRPr="006F6116">
        <w:rPr>
          <w:sz w:val="28"/>
          <w:szCs w:val="28"/>
        </w:rPr>
        <w:t>Загл</w:t>
      </w:r>
      <w:proofErr w:type="spellEnd"/>
      <w:r w:rsidRPr="006F6116">
        <w:rPr>
          <w:sz w:val="28"/>
          <w:szCs w:val="28"/>
        </w:rPr>
        <w:t>. с экрана.</w:t>
      </w:r>
    </w:p>
    <w:p w:rsidR="004463D4" w:rsidRPr="006F6116" w:rsidRDefault="004463D4" w:rsidP="004463D4">
      <w:pPr>
        <w:numPr>
          <w:ilvl w:val="0"/>
          <w:numId w:val="3"/>
        </w:numPr>
        <w:spacing w:line="360" w:lineRule="auto"/>
        <w:ind w:left="142" w:firstLine="0"/>
        <w:rPr>
          <w:color w:val="000000"/>
          <w:sz w:val="28"/>
          <w:szCs w:val="28"/>
        </w:rPr>
      </w:pPr>
      <w:r w:rsidRPr="006F6116">
        <w:rPr>
          <w:color w:val="000000"/>
          <w:sz w:val="28"/>
          <w:szCs w:val="28"/>
        </w:rPr>
        <w:t xml:space="preserve">Электронная библиотека </w:t>
      </w:r>
      <w:proofErr w:type="spellStart"/>
      <w:r w:rsidRPr="006F6116">
        <w:rPr>
          <w:color w:val="000000"/>
          <w:sz w:val="28"/>
          <w:szCs w:val="28"/>
          <w:lang w:val="en-US"/>
        </w:rPr>
        <w:t>Znanium</w:t>
      </w:r>
      <w:proofErr w:type="spellEnd"/>
      <w:r w:rsidRPr="006F6116">
        <w:rPr>
          <w:color w:val="000000"/>
          <w:sz w:val="28"/>
          <w:szCs w:val="28"/>
        </w:rPr>
        <w:t>.</w:t>
      </w:r>
      <w:r w:rsidRPr="006F6116">
        <w:rPr>
          <w:color w:val="000000"/>
          <w:sz w:val="28"/>
          <w:szCs w:val="28"/>
          <w:lang w:val="en-US"/>
        </w:rPr>
        <w:t>com</w:t>
      </w:r>
    </w:p>
    <w:p w:rsidR="004463D4" w:rsidRDefault="004463D4" w:rsidP="004463D4">
      <w:pPr>
        <w:spacing w:line="360" w:lineRule="auto"/>
        <w:ind w:left="142"/>
        <w:rPr>
          <w:color w:val="000000"/>
          <w:sz w:val="28"/>
          <w:szCs w:val="28"/>
          <w:shd w:val="clear" w:color="auto" w:fill="FFFFFF"/>
        </w:rPr>
      </w:pPr>
      <w:proofErr w:type="spellStart"/>
      <w:r w:rsidRPr="006F6116">
        <w:rPr>
          <w:color w:val="000000"/>
          <w:sz w:val="28"/>
          <w:szCs w:val="28"/>
          <w:shd w:val="clear" w:color="auto" w:fill="FFFFFF"/>
        </w:rPr>
        <w:t>Ермуратский</w:t>
      </w:r>
      <w:proofErr w:type="spellEnd"/>
      <w:r w:rsidRPr="006F6116">
        <w:rPr>
          <w:color w:val="000000"/>
          <w:sz w:val="28"/>
          <w:szCs w:val="28"/>
          <w:shd w:val="clear" w:color="auto" w:fill="FFFFFF"/>
        </w:rPr>
        <w:t xml:space="preserve">, П. В. Электротехника и электроника [Электронный ресурс] / П. В. </w:t>
      </w:r>
      <w:proofErr w:type="spellStart"/>
      <w:r w:rsidRPr="006F6116">
        <w:rPr>
          <w:color w:val="000000"/>
          <w:sz w:val="28"/>
          <w:szCs w:val="28"/>
          <w:shd w:val="clear" w:color="auto" w:fill="FFFFFF"/>
        </w:rPr>
        <w:t>Ермуратский</w:t>
      </w:r>
      <w:proofErr w:type="spellEnd"/>
      <w:r w:rsidRPr="006F6116">
        <w:rPr>
          <w:color w:val="000000"/>
          <w:sz w:val="28"/>
          <w:szCs w:val="28"/>
          <w:shd w:val="clear" w:color="auto" w:fill="FFFFFF"/>
        </w:rPr>
        <w:t xml:space="preserve">, Г. П. </w:t>
      </w:r>
      <w:proofErr w:type="spellStart"/>
      <w:r w:rsidRPr="006F6116">
        <w:rPr>
          <w:color w:val="000000"/>
          <w:sz w:val="28"/>
          <w:szCs w:val="28"/>
          <w:shd w:val="clear" w:color="auto" w:fill="FFFFFF"/>
        </w:rPr>
        <w:t>Лычкина</w:t>
      </w:r>
      <w:proofErr w:type="spellEnd"/>
      <w:r w:rsidRPr="006F6116">
        <w:rPr>
          <w:color w:val="000000"/>
          <w:sz w:val="28"/>
          <w:szCs w:val="28"/>
          <w:shd w:val="clear" w:color="auto" w:fill="FFFFFF"/>
        </w:rPr>
        <w:t>, Ю. Б. Минкин. - М.: ДМК Пресс, 2011. - 416 с</w:t>
      </w:r>
    </w:p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9489C" w:rsidRDefault="00B9489C" w:rsidP="00B9489C"/>
    <w:p w:rsidR="00B9489C" w:rsidRDefault="00B9489C" w:rsidP="00B9489C"/>
    <w:p w:rsidR="00B9489C" w:rsidRDefault="00B9489C" w:rsidP="00B9489C"/>
    <w:p w:rsidR="00B9489C" w:rsidRDefault="00B9489C" w:rsidP="00B9489C"/>
    <w:p w:rsidR="00B9489C" w:rsidRDefault="00B9489C" w:rsidP="00B9489C"/>
    <w:p w:rsidR="00B9489C" w:rsidRDefault="00B9489C" w:rsidP="00B9489C"/>
    <w:p w:rsidR="00B9489C" w:rsidRDefault="00B9489C" w:rsidP="00B9489C"/>
    <w:p w:rsidR="00B9489C" w:rsidRDefault="00B9489C" w:rsidP="00B9489C"/>
    <w:p w:rsidR="00B9489C" w:rsidRDefault="00B9489C" w:rsidP="00B9489C"/>
    <w:p w:rsidR="00B9489C" w:rsidRDefault="00B9489C" w:rsidP="00B9489C"/>
    <w:p w:rsidR="00B9489C" w:rsidRDefault="00B9489C" w:rsidP="00B9489C"/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</w:t>
      </w:r>
    </w:p>
    <w:p w:rsidR="001A62EE" w:rsidRDefault="001A62EE" w:rsidP="001A6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Дисциплины</w:t>
      </w:r>
    </w:p>
    <w:p w:rsidR="001A62EE" w:rsidRPr="00303ECC" w:rsidRDefault="001A62EE" w:rsidP="001A62EE"/>
    <w:p w:rsidR="001A62EE" w:rsidRPr="00B9489C" w:rsidRDefault="001A62EE" w:rsidP="00B948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A62EE" w:rsidRDefault="001A62EE" w:rsidP="001A6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139"/>
      </w:tblGrid>
      <w:tr w:rsidR="001A62EE" w:rsidRPr="001A62EE" w:rsidTr="0009176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jc w:val="center"/>
              <w:rPr>
                <w:b/>
                <w:bCs/>
                <w:sz w:val="28"/>
                <w:szCs w:val="28"/>
              </w:rPr>
            </w:pPr>
            <w:r w:rsidRPr="001A62EE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A62EE" w:rsidRPr="001A62EE" w:rsidRDefault="001A62EE" w:rsidP="00091762">
            <w:pPr>
              <w:jc w:val="center"/>
              <w:rPr>
                <w:b/>
                <w:bCs/>
                <w:sz w:val="28"/>
                <w:szCs w:val="28"/>
              </w:rPr>
            </w:pPr>
            <w:r w:rsidRPr="001A62EE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jc w:val="center"/>
              <w:rPr>
                <w:b/>
                <w:bCs/>
                <w:sz w:val="28"/>
                <w:szCs w:val="28"/>
              </w:rPr>
            </w:pPr>
            <w:r w:rsidRPr="001A62EE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A62EE" w:rsidRPr="001A62EE" w:rsidTr="0009176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EE" w:rsidRPr="001A62EE" w:rsidRDefault="001A62EE" w:rsidP="00091762">
            <w:pPr>
              <w:jc w:val="center"/>
              <w:rPr>
                <w:b/>
                <w:bCs/>
                <w:sz w:val="28"/>
                <w:szCs w:val="28"/>
              </w:rPr>
            </w:pPr>
            <w:r w:rsidRPr="001A62E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EE" w:rsidRPr="001A62EE" w:rsidRDefault="001A62EE" w:rsidP="00091762">
            <w:pPr>
              <w:jc w:val="center"/>
              <w:rPr>
                <w:b/>
                <w:sz w:val="28"/>
                <w:szCs w:val="28"/>
              </w:rPr>
            </w:pPr>
            <w:r w:rsidRPr="001A62EE">
              <w:rPr>
                <w:b/>
                <w:sz w:val="28"/>
                <w:szCs w:val="28"/>
              </w:rPr>
              <w:t>2</w:t>
            </w:r>
          </w:p>
        </w:tc>
      </w:tr>
      <w:tr w:rsidR="001A62EE" w:rsidRPr="001A62EE" w:rsidTr="0009176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rPr>
                <w:b/>
                <w:bCs/>
                <w:i/>
                <w:sz w:val="28"/>
                <w:szCs w:val="28"/>
              </w:rPr>
            </w:pPr>
            <w:r w:rsidRPr="001A62EE">
              <w:rPr>
                <w:b/>
                <w:bCs/>
                <w:i/>
                <w:sz w:val="28"/>
                <w:szCs w:val="28"/>
              </w:rPr>
              <w:t>Умения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rPr>
                <w:bCs/>
                <w:i/>
                <w:sz w:val="28"/>
                <w:szCs w:val="28"/>
              </w:rPr>
            </w:pPr>
          </w:p>
        </w:tc>
      </w:tr>
      <w:tr w:rsidR="001A62EE" w:rsidRPr="001A62EE" w:rsidTr="0009176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rPr>
                <w:bCs/>
                <w:sz w:val="28"/>
                <w:szCs w:val="28"/>
              </w:rPr>
            </w:pPr>
            <w:r w:rsidRPr="001A62EE">
              <w:rPr>
                <w:sz w:val="28"/>
                <w:szCs w:val="28"/>
              </w:rPr>
              <w:t>определять параметры полупроводниковых и типовых электронных каскадов по заданным условиям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rPr>
                <w:bCs/>
                <w:sz w:val="28"/>
                <w:szCs w:val="28"/>
              </w:rPr>
            </w:pPr>
            <w:r w:rsidRPr="001A62EE">
              <w:rPr>
                <w:bCs/>
                <w:sz w:val="28"/>
                <w:szCs w:val="28"/>
              </w:rPr>
              <w:t>практические работы</w:t>
            </w:r>
          </w:p>
        </w:tc>
      </w:tr>
      <w:tr w:rsidR="001A62EE" w:rsidRPr="001A62EE" w:rsidTr="0009176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8"/>
                <w:szCs w:val="28"/>
              </w:rPr>
            </w:pPr>
            <w:r w:rsidRPr="001A62EE">
              <w:rPr>
                <w:b/>
                <w:i/>
                <w:sz w:val="28"/>
                <w:szCs w:val="28"/>
              </w:rPr>
              <w:t>Знания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rPr>
                <w:bCs/>
                <w:i/>
                <w:sz w:val="28"/>
                <w:szCs w:val="28"/>
              </w:rPr>
            </w:pPr>
          </w:p>
        </w:tc>
      </w:tr>
      <w:tr w:rsidR="001A62EE" w:rsidRPr="001A62EE" w:rsidTr="0009176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A62EE">
              <w:rPr>
                <w:sz w:val="28"/>
                <w:szCs w:val="28"/>
              </w:rPr>
              <w:t xml:space="preserve">принцип действия и устройства электронной, микропроцессорной техники и микроэлектроники, их характеристики и область применения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EE" w:rsidRPr="001A62EE" w:rsidRDefault="001A62EE" w:rsidP="00091762">
            <w:pPr>
              <w:rPr>
                <w:bCs/>
                <w:sz w:val="28"/>
                <w:szCs w:val="28"/>
              </w:rPr>
            </w:pPr>
            <w:r w:rsidRPr="001A62EE">
              <w:rPr>
                <w:bCs/>
                <w:sz w:val="28"/>
                <w:szCs w:val="28"/>
              </w:rPr>
              <w:t>тестирование</w:t>
            </w:r>
          </w:p>
          <w:p w:rsidR="001A62EE" w:rsidRPr="001A62EE" w:rsidRDefault="001A62EE" w:rsidP="00091762">
            <w:pPr>
              <w:rPr>
                <w:bCs/>
                <w:sz w:val="28"/>
                <w:szCs w:val="28"/>
              </w:rPr>
            </w:pPr>
            <w:r w:rsidRPr="001A62EE">
              <w:rPr>
                <w:bCs/>
                <w:sz w:val="28"/>
                <w:szCs w:val="28"/>
              </w:rPr>
              <w:t>практические работы</w:t>
            </w:r>
          </w:p>
        </w:tc>
      </w:tr>
    </w:tbl>
    <w:p w:rsidR="001A62EE" w:rsidRDefault="001A62EE" w:rsidP="001A6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1A62EE" w:rsidRDefault="001A62EE" w:rsidP="001A62EE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1A62EE" w:rsidRDefault="001A62EE" w:rsidP="001A62EE"/>
    <w:p w:rsidR="00217702" w:rsidRDefault="00217702"/>
    <w:sectPr w:rsidR="00217702" w:rsidSect="00091762">
      <w:pgSz w:w="11906" w:h="16838"/>
      <w:pgMar w:top="1134" w:right="851" w:bottom="1134" w:left="1418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C2C23"/>
    <w:multiLevelType w:val="hybridMultilevel"/>
    <w:tmpl w:val="2EC0DAF0"/>
    <w:lvl w:ilvl="0" w:tplc="68DC1C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DF15CB"/>
    <w:multiLevelType w:val="hybridMultilevel"/>
    <w:tmpl w:val="7F487B9A"/>
    <w:lvl w:ilvl="0" w:tplc="2AEADA8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39A279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2" w:tplc="86F28DF2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247C0F0C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BCC0AC1A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EFCAD718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6A221174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E438C582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9EFCC260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7AED21DD"/>
    <w:multiLevelType w:val="hybridMultilevel"/>
    <w:tmpl w:val="975E9012"/>
    <w:lvl w:ilvl="0" w:tplc="B8FE5C9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7702"/>
    <w:rsid w:val="00001862"/>
    <w:rsid w:val="000018BE"/>
    <w:rsid w:val="0000660F"/>
    <w:rsid w:val="00006BBA"/>
    <w:rsid w:val="0001186F"/>
    <w:rsid w:val="00011F6B"/>
    <w:rsid w:val="000121A5"/>
    <w:rsid w:val="00015F77"/>
    <w:rsid w:val="0002139C"/>
    <w:rsid w:val="00021C8A"/>
    <w:rsid w:val="00022651"/>
    <w:rsid w:val="00022F21"/>
    <w:rsid w:val="00032D8B"/>
    <w:rsid w:val="0003331C"/>
    <w:rsid w:val="00033607"/>
    <w:rsid w:val="00034A51"/>
    <w:rsid w:val="000350EF"/>
    <w:rsid w:val="00035261"/>
    <w:rsid w:val="00037418"/>
    <w:rsid w:val="00041B73"/>
    <w:rsid w:val="00043A38"/>
    <w:rsid w:val="00043DF3"/>
    <w:rsid w:val="00044A84"/>
    <w:rsid w:val="00044E51"/>
    <w:rsid w:val="00047793"/>
    <w:rsid w:val="0005274D"/>
    <w:rsid w:val="000528F7"/>
    <w:rsid w:val="0005318F"/>
    <w:rsid w:val="00054028"/>
    <w:rsid w:val="00054A13"/>
    <w:rsid w:val="00054F3F"/>
    <w:rsid w:val="000552E9"/>
    <w:rsid w:val="00055A6A"/>
    <w:rsid w:val="0005623F"/>
    <w:rsid w:val="00056503"/>
    <w:rsid w:val="000601F5"/>
    <w:rsid w:val="000675EC"/>
    <w:rsid w:val="00067AD6"/>
    <w:rsid w:val="000700F9"/>
    <w:rsid w:val="000714F0"/>
    <w:rsid w:val="0007150B"/>
    <w:rsid w:val="000718E4"/>
    <w:rsid w:val="00071B7A"/>
    <w:rsid w:val="0007525C"/>
    <w:rsid w:val="000804BC"/>
    <w:rsid w:val="000812B1"/>
    <w:rsid w:val="00081F75"/>
    <w:rsid w:val="000828E5"/>
    <w:rsid w:val="00082ABC"/>
    <w:rsid w:val="00083916"/>
    <w:rsid w:val="00083EEB"/>
    <w:rsid w:val="000852C7"/>
    <w:rsid w:val="00085951"/>
    <w:rsid w:val="00085D92"/>
    <w:rsid w:val="00086CF1"/>
    <w:rsid w:val="00090CCA"/>
    <w:rsid w:val="00091762"/>
    <w:rsid w:val="000937DB"/>
    <w:rsid w:val="0009493D"/>
    <w:rsid w:val="000A0273"/>
    <w:rsid w:val="000A3135"/>
    <w:rsid w:val="000A3562"/>
    <w:rsid w:val="000A36A5"/>
    <w:rsid w:val="000A3BD7"/>
    <w:rsid w:val="000A4E7F"/>
    <w:rsid w:val="000A4F82"/>
    <w:rsid w:val="000A52AD"/>
    <w:rsid w:val="000A7332"/>
    <w:rsid w:val="000A7539"/>
    <w:rsid w:val="000B0F18"/>
    <w:rsid w:val="000B17DA"/>
    <w:rsid w:val="000B199D"/>
    <w:rsid w:val="000B3582"/>
    <w:rsid w:val="000B3ED2"/>
    <w:rsid w:val="000B44A6"/>
    <w:rsid w:val="000C0BDF"/>
    <w:rsid w:val="000C37FC"/>
    <w:rsid w:val="000C3FD6"/>
    <w:rsid w:val="000C459A"/>
    <w:rsid w:val="000C4799"/>
    <w:rsid w:val="000C4ACA"/>
    <w:rsid w:val="000C4FF4"/>
    <w:rsid w:val="000C57F5"/>
    <w:rsid w:val="000C64AD"/>
    <w:rsid w:val="000C6D6D"/>
    <w:rsid w:val="000C7E13"/>
    <w:rsid w:val="000D102B"/>
    <w:rsid w:val="000D3CDD"/>
    <w:rsid w:val="000D44C9"/>
    <w:rsid w:val="000D5538"/>
    <w:rsid w:val="000D5C58"/>
    <w:rsid w:val="000D6F6D"/>
    <w:rsid w:val="000D753F"/>
    <w:rsid w:val="000E4EAB"/>
    <w:rsid w:val="000E7E88"/>
    <w:rsid w:val="000F15D2"/>
    <w:rsid w:val="000F3077"/>
    <w:rsid w:val="000F4735"/>
    <w:rsid w:val="000F50FA"/>
    <w:rsid w:val="000F5EC4"/>
    <w:rsid w:val="000F76AE"/>
    <w:rsid w:val="000F7971"/>
    <w:rsid w:val="00101039"/>
    <w:rsid w:val="00101FC8"/>
    <w:rsid w:val="001063E9"/>
    <w:rsid w:val="001070DF"/>
    <w:rsid w:val="00110723"/>
    <w:rsid w:val="00111684"/>
    <w:rsid w:val="00113F44"/>
    <w:rsid w:val="00116B43"/>
    <w:rsid w:val="00120661"/>
    <w:rsid w:val="0012539B"/>
    <w:rsid w:val="00125CBD"/>
    <w:rsid w:val="001277B3"/>
    <w:rsid w:val="00127F6F"/>
    <w:rsid w:val="0013261D"/>
    <w:rsid w:val="001329A5"/>
    <w:rsid w:val="0013353B"/>
    <w:rsid w:val="00133777"/>
    <w:rsid w:val="001346DF"/>
    <w:rsid w:val="00137762"/>
    <w:rsid w:val="00140125"/>
    <w:rsid w:val="00140B6C"/>
    <w:rsid w:val="00141B8A"/>
    <w:rsid w:val="0014246E"/>
    <w:rsid w:val="0014275C"/>
    <w:rsid w:val="00145D92"/>
    <w:rsid w:val="001467D2"/>
    <w:rsid w:val="00150854"/>
    <w:rsid w:val="00150FD6"/>
    <w:rsid w:val="00151842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16D7"/>
    <w:rsid w:val="001729A0"/>
    <w:rsid w:val="00181F12"/>
    <w:rsid w:val="00182108"/>
    <w:rsid w:val="001847DC"/>
    <w:rsid w:val="00185FC8"/>
    <w:rsid w:val="00186ECE"/>
    <w:rsid w:val="00190CD3"/>
    <w:rsid w:val="00191263"/>
    <w:rsid w:val="0019335D"/>
    <w:rsid w:val="00193663"/>
    <w:rsid w:val="001A1EFA"/>
    <w:rsid w:val="001A5751"/>
    <w:rsid w:val="001A62EE"/>
    <w:rsid w:val="001A6703"/>
    <w:rsid w:val="001A6840"/>
    <w:rsid w:val="001B107A"/>
    <w:rsid w:val="001B2E3B"/>
    <w:rsid w:val="001B42E7"/>
    <w:rsid w:val="001B7F79"/>
    <w:rsid w:val="001C0221"/>
    <w:rsid w:val="001C098E"/>
    <w:rsid w:val="001C0CC4"/>
    <w:rsid w:val="001C1C8C"/>
    <w:rsid w:val="001C2CF7"/>
    <w:rsid w:val="001C2EEA"/>
    <w:rsid w:val="001D08C5"/>
    <w:rsid w:val="001D12D6"/>
    <w:rsid w:val="001D1480"/>
    <w:rsid w:val="001D1F75"/>
    <w:rsid w:val="001D233E"/>
    <w:rsid w:val="001D35BF"/>
    <w:rsid w:val="001D3D14"/>
    <w:rsid w:val="001D596B"/>
    <w:rsid w:val="001E0FE8"/>
    <w:rsid w:val="001E1BFD"/>
    <w:rsid w:val="001E24A2"/>
    <w:rsid w:val="001E3FA2"/>
    <w:rsid w:val="001E4F4C"/>
    <w:rsid w:val="001E4F7A"/>
    <w:rsid w:val="001E4FCF"/>
    <w:rsid w:val="001E5D14"/>
    <w:rsid w:val="001E73C1"/>
    <w:rsid w:val="001F1F56"/>
    <w:rsid w:val="001F2E7A"/>
    <w:rsid w:val="001F488A"/>
    <w:rsid w:val="001F5137"/>
    <w:rsid w:val="00200745"/>
    <w:rsid w:val="002029CC"/>
    <w:rsid w:val="00203D4A"/>
    <w:rsid w:val="00203DD2"/>
    <w:rsid w:val="00206700"/>
    <w:rsid w:val="002110F0"/>
    <w:rsid w:val="00212CDE"/>
    <w:rsid w:val="002137EE"/>
    <w:rsid w:val="00213C2C"/>
    <w:rsid w:val="002141CE"/>
    <w:rsid w:val="002146CA"/>
    <w:rsid w:val="002150E9"/>
    <w:rsid w:val="0021762E"/>
    <w:rsid w:val="00217702"/>
    <w:rsid w:val="002203AE"/>
    <w:rsid w:val="00221A3B"/>
    <w:rsid w:val="00222689"/>
    <w:rsid w:val="00223537"/>
    <w:rsid w:val="00225541"/>
    <w:rsid w:val="002256BC"/>
    <w:rsid w:val="00226181"/>
    <w:rsid w:val="0022745E"/>
    <w:rsid w:val="00230769"/>
    <w:rsid w:val="00231101"/>
    <w:rsid w:val="0023350E"/>
    <w:rsid w:val="002361D2"/>
    <w:rsid w:val="0023633B"/>
    <w:rsid w:val="002374DA"/>
    <w:rsid w:val="00237805"/>
    <w:rsid w:val="00237E95"/>
    <w:rsid w:val="00240CC8"/>
    <w:rsid w:val="002410A8"/>
    <w:rsid w:val="00241379"/>
    <w:rsid w:val="0024144A"/>
    <w:rsid w:val="002417D9"/>
    <w:rsid w:val="002426C2"/>
    <w:rsid w:val="00243164"/>
    <w:rsid w:val="002433E3"/>
    <w:rsid w:val="00244CA4"/>
    <w:rsid w:val="002470A2"/>
    <w:rsid w:val="00247C4A"/>
    <w:rsid w:val="0025010F"/>
    <w:rsid w:val="00250E1D"/>
    <w:rsid w:val="002523F9"/>
    <w:rsid w:val="002535A9"/>
    <w:rsid w:val="002546AE"/>
    <w:rsid w:val="002551DD"/>
    <w:rsid w:val="00256ED1"/>
    <w:rsid w:val="00257435"/>
    <w:rsid w:val="00260AE4"/>
    <w:rsid w:val="00260F16"/>
    <w:rsid w:val="002615A3"/>
    <w:rsid w:val="002617E1"/>
    <w:rsid w:val="00262E4A"/>
    <w:rsid w:val="00263290"/>
    <w:rsid w:val="00263D22"/>
    <w:rsid w:val="002640C1"/>
    <w:rsid w:val="00264A4A"/>
    <w:rsid w:val="00270049"/>
    <w:rsid w:val="00270CE2"/>
    <w:rsid w:val="002725C0"/>
    <w:rsid w:val="0027348F"/>
    <w:rsid w:val="00275B50"/>
    <w:rsid w:val="002803BE"/>
    <w:rsid w:val="00281612"/>
    <w:rsid w:val="00283C5C"/>
    <w:rsid w:val="0028485B"/>
    <w:rsid w:val="00286FBD"/>
    <w:rsid w:val="00290213"/>
    <w:rsid w:val="002939F2"/>
    <w:rsid w:val="00294754"/>
    <w:rsid w:val="002A088E"/>
    <w:rsid w:val="002A1DEC"/>
    <w:rsid w:val="002A24BE"/>
    <w:rsid w:val="002A2797"/>
    <w:rsid w:val="002A5EEE"/>
    <w:rsid w:val="002A7380"/>
    <w:rsid w:val="002B1D8C"/>
    <w:rsid w:val="002B1F26"/>
    <w:rsid w:val="002B2412"/>
    <w:rsid w:val="002B2911"/>
    <w:rsid w:val="002B3C09"/>
    <w:rsid w:val="002B5239"/>
    <w:rsid w:val="002B53CB"/>
    <w:rsid w:val="002B61A9"/>
    <w:rsid w:val="002B656C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151C"/>
    <w:rsid w:val="002E5C54"/>
    <w:rsid w:val="002F0B35"/>
    <w:rsid w:val="002F0D20"/>
    <w:rsid w:val="002F514C"/>
    <w:rsid w:val="002F633E"/>
    <w:rsid w:val="003002ED"/>
    <w:rsid w:val="0030072D"/>
    <w:rsid w:val="00300BA5"/>
    <w:rsid w:val="00302318"/>
    <w:rsid w:val="003057A5"/>
    <w:rsid w:val="00305FD8"/>
    <w:rsid w:val="003104DB"/>
    <w:rsid w:val="00310918"/>
    <w:rsid w:val="003133EE"/>
    <w:rsid w:val="00315900"/>
    <w:rsid w:val="00315C36"/>
    <w:rsid w:val="003163F7"/>
    <w:rsid w:val="0031691F"/>
    <w:rsid w:val="00317657"/>
    <w:rsid w:val="00317FE9"/>
    <w:rsid w:val="00322647"/>
    <w:rsid w:val="00324081"/>
    <w:rsid w:val="00325328"/>
    <w:rsid w:val="0032538A"/>
    <w:rsid w:val="00325946"/>
    <w:rsid w:val="00326FB7"/>
    <w:rsid w:val="003270B0"/>
    <w:rsid w:val="0033047E"/>
    <w:rsid w:val="00331A64"/>
    <w:rsid w:val="00331DA4"/>
    <w:rsid w:val="00332854"/>
    <w:rsid w:val="003332AE"/>
    <w:rsid w:val="0033401E"/>
    <w:rsid w:val="00335D63"/>
    <w:rsid w:val="00335ED0"/>
    <w:rsid w:val="0034115F"/>
    <w:rsid w:val="003414F3"/>
    <w:rsid w:val="0034287C"/>
    <w:rsid w:val="003442F0"/>
    <w:rsid w:val="003450E0"/>
    <w:rsid w:val="003452BC"/>
    <w:rsid w:val="0034563F"/>
    <w:rsid w:val="00347821"/>
    <w:rsid w:val="00351379"/>
    <w:rsid w:val="00351B68"/>
    <w:rsid w:val="00353782"/>
    <w:rsid w:val="00354335"/>
    <w:rsid w:val="00355197"/>
    <w:rsid w:val="003552A3"/>
    <w:rsid w:val="0035573B"/>
    <w:rsid w:val="00355881"/>
    <w:rsid w:val="003575BA"/>
    <w:rsid w:val="003615A6"/>
    <w:rsid w:val="0036254F"/>
    <w:rsid w:val="00362DFF"/>
    <w:rsid w:val="00363FFE"/>
    <w:rsid w:val="003658AD"/>
    <w:rsid w:val="003700AE"/>
    <w:rsid w:val="003745D4"/>
    <w:rsid w:val="0037475F"/>
    <w:rsid w:val="00375AB5"/>
    <w:rsid w:val="003763E0"/>
    <w:rsid w:val="0037659C"/>
    <w:rsid w:val="00377E06"/>
    <w:rsid w:val="0038102E"/>
    <w:rsid w:val="003821AB"/>
    <w:rsid w:val="0038592E"/>
    <w:rsid w:val="00385F3A"/>
    <w:rsid w:val="003877BE"/>
    <w:rsid w:val="00387E67"/>
    <w:rsid w:val="003905FD"/>
    <w:rsid w:val="00390E27"/>
    <w:rsid w:val="00390F0A"/>
    <w:rsid w:val="0039690C"/>
    <w:rsid w:val="00396C70"/>
    <w:rsid w:val="003A1D69"/>
    <w:rsid w:val="003A2466"/>
    <w:rsid w:val="003A3A01"/>
    <w:rsid w:val="003A4AEB"/>
    <w:rsid w:val="003A4F52"/>
    <w:rsid w:val="003A6DE0"/>
    <w:rsid w:val="003B297A"/>
    <w:rsid w:val="003B5B5C"/>
    <w:rsid w:val="003B60CD"/>
    <w:rsid w:val="003C0300"/>
    <w:rsid w:val="003C34B0"/>
    <w:rsid w:val="003C3AD7"/>
    <w:rsid w:val="003C488C"/>
    <w:rsid w:val="003C7377"/>
    <w:rsid w:val="003D2D8A"/>
    <w:rsid w:val="003D3A3A"/>
    <w:rsid w:val="003D4AE8"/>
    <w:rsid w:val="003D51BD"/>
    <w:rsid w:val="003D56C3"/>
    <w:rsid w:val="003D6A51"/>
    <w:rsid w:val="003D795D"/>
    <w:rsid w:val="003D7AEC"/>
    <w:rsid w:val="003E086B"/>
    <w:rsid w:val="003E0EC3"/>
    <w:rsid w:val="003E287E"/>
    <w:rsid w:val="003E2DB2"/>
    <w:rsid w:val="003E3D11"/>
    <w:rsid w:val="003E4273"/>
    <w:rsid w:val="003E4548"/>
    <w:rsid w:val="003E518F"/>
    <w:rsid w:val="003E60CD"/>
    <w:rsid w:val="003F0D6D"/>
    <w:rsid w:val="003F27A7"/>
    <w:rsid w:val="003F2CDF"/>
    <w:rsid w:val="003F31DB"/>
    <w:rsid w:val="003F3B1A"/>
    <w:rsid w:val="003F3F34"/>
    <w:rsid w:val="003F69C0"/>
    <w:rsid w:val="003F737F"/>
    <w:rsid w:val="003F7A91"/>
    <w:rsid w:val="0040186E"/>
    <w:rsid w:val="004019CE"/>
    <w:rsid w:val="00401D9B"/>
    <w:rsid w:val="00402A8A"/>
    <w:rsid w:val="00402FE1"/>
    <w:rsid w:val="0040521C"/>
    <w:rsid w:val="0040682D"/>
    <w:rsid w:val="00410B3D"/>
    <w:rsid w:val="00410D25"/>
    <w:rsid w:val="00412AAE"/>
    <w:rsid w:val="00413AA6"/>
    <w:rsid w:val="00414E1A"/>
    <w:rsid w:val="00416687"/>
    <w:rsid w:val="00416997"/>
    <w:rsid w:val="00416EEE"/>
    <w:rsid w:val="004211A7"/>
    <w:rsid w:val="004223F7"/>
    <w:rsid w:val="00423FA8"/>
    <w:rsid w:val="0042472E"/>
    <w:rsid w:val="004259C0"/>
    <w:rsid w:val="0042741D"/>
    <w:rsid w:val="0042786D"/>
    <w:rsid w:val="00427943"/>
    <w:rsid w:val="00432E47"/>
    <w:rsid w:val="004333BA"/>
    <w:rsid w:val="00434947"/>
    <w:rsid w:val="004354E8"/>
    <w:rsid w:val="00437AD3"/>
    <w:rsid w:val="00440C90"/>
    <w:rsid w:val="004415A6"/>
    <w:rsid w:val="00442F8D"/>
    <w:rsid w:val="0044373B"/>
    <w:rsid w:val="0044384A"/>
    <w:rsid w:val="00443CE1"/>
    <w:rsid w:val="0044444D"/>
    <w:rsid w:val="0044564C"/>
    <w:rsid w:val="004463D4"/>
    <w:rsid w:val="00446CA1"/>
    <w:rsid w:val="00446DCC"/>
    <w:rsid w:val="00447250"/>
    <w:rsid w:val="00447349"/>
    <w:rsid w:val="00452D00"/>
    <w:rsid w:val="0045413C"/>
    <w:rsid w:val="00454144"/>
    <w:rsid w:val="00455B3D"/>
    <w:rsid w:val="00455FC0"/>
    <w:rsid w:val="0045796F"/>
    <w:rsid w:val="00457B69"/>
    <w:rsid w:val="0046179B"/>
    <w:rsid w:val="00461A97"/>
    <w:rsid w:val="00461C1D"/>
    <w:rsid w:val="00462D56"/>
    <w:rsid w:val="004638D6"/>
    <w:rsid w:val="00463976"/>
    <w:rsid w:val="004648CB"/>
    <w:rsid w:val="0046564E"/>
    <w:rsid w:val="004665F9"/>
    <w:rsid w:val="00467837"/>
    <w:rsid w:val="0047213C"/>
    <w:rsid w:val="00472BFB"/>
    <w:rsid w:val="00473A6B"/>
    <w:rsid w:val="004757F8"/>
    <w:rsid w:val="004767A2"/>
    <w:rsid w:val="004814E1"/>
    <w:rsid w:val="00481A98"/>
    <w:rsid w:val="00481D12"/>
    <w:rsid w:val="00483A03"/>
    <w:rsid w:val="00484484"/>
    <w:rsid w:val="00484D1A"/>
    <w:rsid w:val="004876D4"/>
    <w:rsid w:val="0049092A"/>
    <w:rsid w:val="00491727"/>
    <w:rsid w:val="004920FB"/>
    <w:rsid w:val="00492C17"/>
    <w:rsid w:val="00495392"/>
    <w:rsid w:val="004970CC"/>
    <w:rsid w:val="004978F0"/>
    <w:rsid w:val="004A399E"/>
    <w:rsid w:val="004A521D"/>
    <w:rsid w:val="004A5F79"/>
    <w:rsid w:val="004A72B1"/>
    <w:rsid w:val="004B010E"/>
    <w:rsid w:val="004B06CA"/>
    <w:rsid w:val="004B09A7"/>
    <w:rsid w:val="004B2EBA"/>
    <w:rsid w:val="004B3A01"/>
    <w:rsid w:val="004B4113"/>
    <w:rsid w:val="004B50F8"/>
    <w:rsid w:val="004B6816"/>
    <w:rsid w:val="004C0E76"/>
    <w:rsid w:val="004C23B7"/>
    <w:rsid w:val="004C33DD"/>
    <w:rsid w:val="004C497B"/>
    <w:rsid w:val="004C60BB"/>
    <w:rsid w:val="004D05EC"/>
    <w:rsid w:val="004D3354"/>
    <w:rsid w:val="004D3E8F"/>
    <w:rsid w:val="004D76E4"/>
    <w:rsid w:val="004E00ED"/>
    <w:rsid w:val="004E2BD9"/>
    <w:rsid w:val="004E3B88"/>
    <w:rsid w:val="004E4C31"/>
    <w:rsid w:val="004E6BA3"/>
    <w:rsid w:val="004E7381"/>
    <w:rsid w:val="004F171B"/>
    <w:rsid w:val="004F1CE8"/>
    <w:rsid w:val="004F29CF"/>
    <w:rsid w:val="004F29E0"/>
    <w:rsid w:val="004F2D32"/>
    <w:rsid w:val="004F47FC"/>
    <w:rsid w:val="004F4C49"/>
    <w:rsid w:val="004F6B6B"/>
    <w:rsid w:val="004F7D7C"/>
    <w:rsid w:val="005013BF"/>
    <w:rsid w:val="00502C5A"/>
    <w:rsid w:val="005044FA"/>
    <w:rsid w:val="00505B4F"/>
    <w:rsid w:val="00505B8E"/>
    <w:rsid w:val="00507CF2"/>
    <w:rsid w:val="005129DF"/>
    <w:rsid w:val="005139BC"/>
    <w:rsid w:val="00513A3B"/>
    <w:rsid w:val="00514766"/>
    <w:rsid w:val="00515340"/>
    <w:rsid w:val="005157DC"/>
    <w:rsid w:val="00516790"/>
    <w:rsid w:val="00516906"/>
    <w:rsid w:val="005169BF"/>
    <w:rsid w:val="00516BA0"/>
    <w:rsid w:val="00516E51"/>
    <w:rsid w:val="005209F1"/>
    <w:rsid w:val="00523416"/>
    <w:rsid w:val="00524011"/>
    <w:rsid w:val="00524161"/>
    <w:rsid w:val="005275B6"/>
    <w:rsid w:val="005302C4"/>
    <w:rsid w:val="00530C13"/>
    <w:rsid w:val="00532729"/>
    <w:rsid w:val="00535822"/>
    <w:rsid w:val="005359F8"/>
    <w:rsid w:val="00535F68"/>
    <w:rsid w:val="00536271"/>
    <w:rsid w:val="005374E2"/>
    <w:rsid w:val="0053755C"/>
    <w:rsid w:val="00537617"/>
    <w:rsid w:val="00537A9C"/>
    <w:rsid w:val="00541183"/>
    <w:rsid w:val="005411AE"/>
    <w:rsid w:val="0054133E"/>
    <w:rsid w:val="00543160"/>
    <w:rsid w:val="005436F7"/>
    <w:rsid w:val="00543B2F"/>
    <w:rsid w:val="00544BB4"/>
    <w:rsid w:val="00546639"/>
    <w:rsid w:val="00550112"/>
    <w:rsid w:val="00552BE5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28CD"/>
    <w:rsid w:val="00572F31"/>
    <w:rsid w:val="0057682B"/>
    <w:rsid w:val="00576832"/>
    <w:rsid w:val="00581E28"/>
    <w:rsid w:val="00582E31"/>
    <w:rsid w:val="00582E8B"/>
    <w:rsid w:val="00582F57"/>
    <w:rsid w:val="00584BBF"/>
    <w:rsid w:val="00590B6B"/>
    <w:rsid w:val="00590D60"/>
    <w:rsid w:val="005911C3"/>
    <w:rsid w:val="00596591"/>
    <w:rsid w:val="005A015F"/>
    <w:rsid w:val="005A0C60"/>
    <w:rsid w:val="005A1B30"/>
    <w:rsid w:val="005A48CB"/>
    <w:rsid w:val="005A5654"/>
    <w:rsid w:val="005A5D06"/>
    <w:rsid w:val="005A61F2"/>
    <w:rsid w:val="005A6B27"/>
    <w:rsid w:val="005A6CE3"/>
    <w:rsid w:val="005B1013"/>
    <w:rsid w:val="005B17FD"/>
    <w:rsid w:val="005B1AFE"/>
    <w:rsid w:val="005B2A16"/>
    <w:rsid w:val="005B3BB1"/>
    <w:rsid w:val="005B4111"/>
    <w:rsid w:val="005B4337"/>
    <w:rsid w:val="005C1747"/>
    <w:rsid w:val="005C2951"/>
    <w:rsid w:val="005C2CB8"/>
    <w:rsid w:val="005C3033"/>
    <w:rsid w:val="005C319E"/>
    <w:rsid w:val="005C4C41"/>
    <w:rsid w:val="005C5994"/>
    <w:rsid w:val="005C5C44"/>
    <w:rsid w:val="005C5CF4"/>
    <w:rsid w:val="005C6202"/>
    <w:rsid w:val="005D3B5C"/>
    <w:rsid w:val="005D5D6D"/>
    <w:rsid w:val="005D7713"/>
    <w:rsid w:val="005D7825"/>
    <w:rsid w:val="005E24F8"/>
    <w:rsid w:val="005E5049"/>
    <w:rsid w:val="005E7707"/>
    <w:rsid w:val="005E7815"/>
    <w:rsid w:val="005E7C8A"/>
    <w:rsid w:val="005F1D00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077AE"/>
    <w:rsid w:val="00612CFE"/>
    <w:rsid w:val="00612D43"/>
    <w:rsid w:val="00612FFE"/>
    <w:rsid w:val="00615C48"/>
    <w:rsid w:val="0061732D"/>
    <w:rsid w:val="00617528"/>
    <w:rsid w:val="006234F9"/>
    <w:rsid w:val="00623917"/>
    <w:rsid w:val="00624C1E"/>
    <w:rsid w:val="006252C2"/>
    <w:rsid w:val="00627B2A"/>
    <w:rsid w:val="00633082"/>
    <w:rsid w:val="00633363"/>
    <w:rsid w:val="00633812"/>
    <w:rsid w:val="00633E5D"/>
    <w:rsid w:val="00634552"/>
    <w:rsid w:val="00634BD5"/>
    <w:rsid w:val="0063790C"/>
    <w:rsid w:val="00640330"/>
    <w:rsid w:val="0064070C"/>
    <w:rsid w:val="00640778"/>
    <w:rsid w:val="00640A32"/>
    <w:rsid w:val="00643355"/>
    <w:rsid w:val="00645D79"/>
    <w:rsid w:val="00645EA8"/>
    <w:rsid w:val="00650608"/>
    <w:rsid w:val="00653987"/>
    <w:rsid w:val="00654489"/>
    <w:rsid w:val="00660D77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6664E"/>
    <w:rsid w:val="00673006"/>
    <w:rsid w:val="00673721"/>
    <w:rsid w:val="0067616F"/>
    <w:rsid w:val="00677DF7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21D"/>
    <w:rsid w:val="00693314"/>
    <w:rsid w:val="00693C17"/>
    <w:rsid w:val="0069509A"/>
    <w:rsid w:val="0069560E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1C61"/>
    <w:rsid w:val="006B2C9E"/>
    <w:rsid w:val="006B30FC"/>
    <w:rsid w:val="006B3FA1"/>
    <w:rsid w:val="006B4744"/>
    <w:rsid w:val="006B65A8"/>
    <w:rsid w:val="006C2BDF"/>
    <w:rsid w:val="006C3635"/>
    <w:rsid w:val="006C3F64"/>
    <w:rsid w:val="006C4017"/>
    <w:rsid w:val="006C4289"/>
    <w:rsid w:val="006C6DE1"/>
    <w:rsid w:val="006D1B5B"/>
    <w:rsid w:val="006D2012"/>
    <w:rsid w:val="006D3F28"/>
    <w:rsid w:val="006D5E86"/>
    <w:rsid w:val="006D6429"/>
    <w:rsid w:val="006D6879"/>
    <w:rsid w:val="006E0C9C"/>
    <w:rsid w:val="006E0F16"/>
    <w:rsid w:val="006E4BBF"/>
    <w:rsid w:val="006F0DBA"/>
    <w:rsid w:val="006F1A9B"/>
    <w:rsid w:val="006F54E3"/>
    <w:rsid w:val="00700493"/>
    <w:rsid w:val="00703D19"/>
    <w:rsid w:val="00703D37"/>
    <w:rsid w:val="00704059"/>
    <w:rsid w:val="00704A82"/>
    <w:rsid w:val="00705957"/>
    <w:rsid w:val="00706BD3"/>
    <w:rsid w:val="00706FAE"/>
    <w:rsid w:val="00707A23"/>
    <w:rsid w:val="00710BD7"/>
    <w:rsid w:val="0071342E"/>
    <w:rsid w:val="00713D23"/>
    <w:rsid w:val="00714BA9"/>
    <w:rsid w:val="00716756"/>
    <w:rsid w:val="007169AE"/>
    <w:rsid w:val="0071769B"/>
    <w:rsid w:val="00721677"/>
    <w:rsid w:val="00723959"/>
    <w:rsid w:val="00724A5C"/>
    <w:rsid w:val="00726368"/>
    <w:rsid w:val="007307F4"/>
    <w:rsid w:val="007311E8"/>
    <w:rsid w:val="0073219B"/>
    <w:rsid w:val="00735C22"/>
    <w:rsid w:val="00735E9E"/>
    <w:rsid w:val="007360AE"/>
    <w:rsid w:val="00737755"/>
    <w:rsid w:val="00737D7C"/>
    <w:rsid w:val="0074015D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3D8D"/>
    <w:rsid w:val="007543A2"/>
    <w:rsid w:val="00755E39"/>
    <w:rsid w:val="00755E74"/>
    <w:rsid w:val="00755FBB"/>
    <w:rsid w:val="00756A12"/>
    <w:rsid w:val="00761D09"/>
    <w:rsid w:val="00764455"/>
    <w:rsid w:val="0076496B"/>
    <w:rsid w:val="00764C10"/>
    <w:rsid w:val="0076546E"/>
    <w:rsid w:val="007718DB"/>
    <w:rsid w:val="00772766"/>
    <w:rsid w:val="00776880"/>
    <w:rsid w:val="00780574"/>
    <w:rsid w:val="00782695"/>
    <w:rsid w:val="00783116"/>
    <w:rsid w:val="007832B9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60A6"/>
    <w:rsid w:val="00797A77"/>
    <w:rsid w:val="00797AFA"/>
    <w:rsid w:val="007A0F4A"/>
    <w:rsid w:val="007A1FA7"/>
    <w:rsid w:val="007A2B4A"/>
    <w:rsid w:val="007A3783"/>
    <w:rsid w:val="007A4715"/>
    <w:rsid w:val="007A4C8A"/>
    <w:rsid w:val="007A59C7"/>
    <w:rsid w:val="007B0039"/>
    <w:rsid w:val="007B0365"/>
    <w:rsid w:val="007B048D"/>
    <w:rsid w:val="007B385C"/>
    <w:rsid w:val="007B4E0F"/>
    <w:rsid w:val="007B5075"/>
    <w:rsid w:val="007B5894"/>
    <w:rsid w:val="007B6ED7"/>
    <w:rsid w:val="007B73EE"/>
    <w:rsid w:val="007C1F05"/>
    <w:rsid w:val="007C4815"/>
    <w:rsid w:val="007C4879"/>
    <w:rsid w:val="007C4D30"/>
    <w:rsid w:val="007D0054"/>
    <w:rsid w:val="007D0289"/>
    <w:rsid w:val="007D2A40"/>
    <w:rsid w:val="007D3537"/>
    <w:rsid w:val="007D4272"/>
    <w:rsid w:val="007D4CA4"/>
    <w:rsid w:val="007D54CB"/>
    <w:rsid w:val="007E028D"/>
    <w:rsid w:val="007E09D8"/>
    <w:rsid w:val="007E0ADE"/>
    <w:rsid w:val="007E4227"/>
    <w:rsid w:val="007E56B9"/>
    <w:rsid w:val="007E648F"/>
    <w:rsid w:val="007E70FB"/>
    <w:rsid w:val="007F0123"/>
    <w:rsid w:val="007F0147"/>
    <w:rsid w:val="007F6FF4"/>
    <w:rsid w:val="007F758E"/>
    <w:rsid w:val="00800314"/>
    <w:rsid w:val="008014D6"/>
    <w:rsid w:val="008041BB"/>
    <w:rsid w:val="00805735"/>
    <w:rsid w:val="008057E1"/>
    <w:rsid w:val="00806960"/>
    <w:rsid w:val="00810119"/>
    <w:rsid w:val="00810536"/>
    <w:rsid w:val="0081297B"/>
    <w:rsid w:val="0081401D"/>
    <w:rsid w:val="00814777"/>
    <w:rsid w:val="00814EE9"/>
    <w:rsid w:val="0081698F"/>
    <w:rsid w:val="0082511A"/>
    <w:rsid w:val="008260CD"/>
    <w:rsid w:val="00827735"/>
    <w:rsid w:val="00832BA5"/>
    <w:rsid w:val="0084180C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4D0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67A3D"/>
    <w:rsid w:val="008718A1"/>
    <w:rsid w:val="00872038"/>
    <w:rsid w:val="00872262"/>
    <w:rsid w:val="008722F5"/>
    <w:rsid w:val="00872698"/>
    <w:rsid w:val="00873969"/>
    <w:rsid w:val="0087490C"/>
    <w:rsid w:val="00876A10"/>
    <w:rsid w:val="00877D45"/>
    <w:rsid w:val="008804EA"/>
    <w:rsid w:val="008817CC"/>
    <w:rsid w:val="00882016"/>
    <w:rsid w:val="008830F8"/>
    <w:rsid w:val="008837E6"/>
    <w:rsid w:val="00885ED1"/>
    <w:rsid w:val="00891818"/>
    <w:rsid w:val="00891CB0"/>
    <w:rsid w:val="00892960"/>
    <w:rsid w:val="00893EF2"/>
    <w:rsid w:val="00896936"/>
    <w:rsid w:val="008A012C"/>
    <w:rsid w:val="008A055D"/>
    <w:rsid w:val="008A25EF"/>
    <w:rsid w:val="008A27D5"/>
    <w:rsid w:val="008A3D0A"/>
    <w:rsid w:val="008A477E"/>
    <w:rsid w:val="008A5439"/>
    <w:rsid w:val="008A5449"/>
    <w:rsid w:val="008A58F9"/>
    <w:rsid w:val="008A5E8E"/>
    <w:rsid w:val="008A676F"/>
    <w:rsid w:val="008A79C2"/>
    <w:rsid w:val="008A7AEB"/>
    <w:rsid w:val="008B1D53"/>
    <w:rsid w:val="008B26A4"/>
    <w:rsid w:val="008B32BF"/>
    <w:rsid w:val="008B4253"/>
    <w:rsid w:val="008B4FFE"/>
    <w:rsid w:val="008B5FBB"/>
    <w:rsid w:val="008B64A5"/>
    <w:rsid w:val="008B65CE"/>
    <w:rsid w:val="008B7F2F"/>
    <w:rsid w:val="008C081A"/>
    <w:rsid w:val="008C1960"/>
    <w:rsid w:val="008C2AA1"/>
    <w:rsid w:val="008C42DF"/>
    <w:rsid w:val="008C5357"/>
    <w:rsid w:val="008C5FC9"/>
    <w:rsid w:val="008C621C"/>
    <w:rsid w:val="008C6790"/>
    <w:rsid w:val="008C6F93"/>
    <w:rsid w:val="008C7512"/>
    <w:rsid w:val="008D5FD1"/>
    <w:rsid w:val="008D6ACC"/>
    <w:rsid w:val="008E2FBB"/>
    <w:rsid w:val="008E39FB"/>
    <w:rsid w:val="008E4751"/>
    <w:rsid w:val="008E5B2B"/>
    <w:rsid w:val="008E5C3B"/>
    <w:rsid w:val="008E6CCE"/>
    <w:rsid w:val="008F320D"/>
    <w:rsid w:val="008F5331"/>
    <w:rsid w:val="008F637A"/>
    <w:rsid w:val="008F6AAA"/>
    <w:rsid w:val="008F77EC"/>
    <w:rsid w:val="008F7809"/>
    <w:rsid w:val="00900623"/>
    <w:rsid w:val="00903405"/>
    <w:rsid w:val="009151C9"/>
    <w:rsid w:val="009157E7"/>
    <w:rsid w:val="009162BD"/>
    <w:rsid w:val="0092192F"/>
    <w:rsid w:val="0092266D"/>
    <w:rsid w:val="0092527C"/>
    <w:rsid w:val="0092681B"/>
    <w:rsid w:val="00927259"/>
    <w:rsid w:val="00931069"/>
    <w:rsid w:val="00935592"/>
    <w:rsid w:val="00935EFC"/>
    <w:rsid w:val="0093704D"/>
    <w:rsid w:val="0093729C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5AE9"/>
    <w:rsid w:val="009676A4"/>
    <w:rsid w:val="00970865"/>
    <w:rsid w:val="0097160A"/>
    <w:rsid w:val="00972AEF"/>
    <w:rsid w:val="00975DBB"/>
    <w:rsid w:val="00975ECB"/>
    <w:rsid w:val="009764A1"/>
    <w:rsid w:val="00977B15"/>
    <w:rsid w:val="009808C3"/>
    <w:rsid w:val="009818FA"/>
    <w:rsid w:val="00981B87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9496F"/>
    <w:rsid w:val="009A2190"/>
    <w:rsid w:val="009A2924"/>
    <w:rsid w:val="009A46A1"/>
    <w:rsid w:val="009A4DF6"/>
    <w:rsid w:val="009A72A8"/>
    <w:rsid w:val="009A7B2B"/>
    <w:rsid w:val="009B26DC"/>
    <w:rsid w:val="009B3F72"/>
    <w:rsid w:val="009B4163"/>
    <w:rsid w:val="009B5F99"/>
    <w:rsid w:val="009B6853"/>
    <w:rsid w:val="009B7FDD"/>
    <w:rsid w:val="009C0973"/>
    <w:rsid w:val="009C4A01"/>
    <w:rsid w:val="009C5B36"/>
    <w:rsid w:val="009D61B3"/>
    <w:rsid w:val="009D6D0A"/>
    <w:rsid w:val="009D7816"/>
    <w:rsid w:val="009D7DE3"/>
    <w:rsid w:val="009E084C"/>
    <w:rsid w:val="009E22EE"/>
    <w:rsid w:val="009E2A57"/>
    <w:rsid w:val="009E3595"/>
    <w:rsid w:val="009E5D46"/>
    <w:rsid w:val="009E6C0E"/>
    <w:rsid w:val="009F0243"/>
    <w:rsid w:val="009F1162"/>
    <w:rsid w:val="009F15BD"/>
    <w:rsid w:val="009F18AB"/>
    <w:rsid w:val="009F1B2F"/>
    <w:rsid w:val="009F3D3C"/>
    <w:rsid w:val="009F4550"/>
    <w:rsid w:val="009F4BD7"/>
    <w:rsid w:val="009F7189"/>
    <w:rsid w:val="00A002A4"/>
    <w:rsid w:val="00A02393"/>
    <w:rsid w:val="00A02CA9"/>
    <w:rsid w:val="00A1458C"/>
    <w:rsid w:val="00A15CD9"/>
    <w:rsid w:val="00A15FC2"/>
    <w:rsid w:val="00A214F6"/>
    <w:rsid w:val="00A21FE3"/>
    <w:rsid w:val="00A23901"/>
    <w:rsid w:val="00A23B6A"/>
    <w:rsid w:val="00A23D13"/>
    <w:rsid w:val="00A24CB2"/>
    <w:rsid w:val="00A25E3F"/>
    <w:rsid w:val="00A301D7"/>
    <w:rsid w:val="00A30230"/>
    <w:rsid w:val="00A3398A"/>
    <w:rsid w:val="00A35A2E"/>
    <w:rsid w:val="00A36508"/>
    <w:rsid w:val="00A41160"/>
    <w:rsid w:val="00A41455"/>
    <w:rsid w:val="00A422BE"/>
    <w:rsid w:val="00A45243"/>
    <w:rsid w:val="00A45843"/>
    <w:rsid w:val="00A46258"/>
    <w:rsid w:val="00A47A6A"/>
    <w:rsid w:val="00A47EB2"/>
    <w:rsid w:val="00A5175C"/>
    <w:rsid w:val="00A52443"/>
    <w:rsid w:val="00A5274D"/>
    <w:rsid w:val="00A60889"/>
    <w:rsid w:val="00A614C1"/>
    <w:rsid w:val="00A618DB"/>
    <w:rsid w:val="00A63EDC"/>
    <w:rsid w:val="00A65948"/>
    <w:rsid w:val="00A65E27"/>
    <w:rsid w:val="00A66388"/>
    <w:rsid w:val="00A70EC6"/>
    <w:rsid w:val="00A76911"/>
    <w:rsid w:val="00A8099B"/>
    <w:rsid w:val="00A8573D"/>
    <w:rsid w:val="00A8667A"/>
    <w:rsid w:val="00A878C2"/>
    <w:rsid w:val="00A87D1C"/>
    <w:rsid w:val="00A9356B"/>
    <w:rsid w:val="00A93B79"/>
    <w:rsid w:val="00A942C6"/>
    <w:rsid w:val="00A94E2E"/>
    <w:rsid w:val="00A95F51"/>
    <w:rsid w:val="00A9797B"/>
    <w:rsid w:val="00AA08F4"/>
    <w:rsid w:val="00AA17E7"/>
    <w:rsid w:val="00AA2A67"/>
    <w:rsid w:val="00AA3F26"/>
    <w:rsid w:val="00AA4784"/>
    <w:rsid w:val="00AA5090"/>
    <w:rsid w:val="00AA53E4"/>
    <w:rsid w:val="00AA5946"/>
    <w:rsid w:val="00AA612E"/>
    <w:rsid w:val="00AA674C"/>
    <w:rsid w:val="00AB0146"/>
    <w:rsid w:val="00AB075E"/>
    <w:rsid w:val="00AB13F2"/>
    <w:rsid w:val="00AB48B3"/>
    <w:rsid w:val="00AB5A37"/>
    <w:rsid w:val="00AB7756"/>
    <w:rsid w:val="00AC1755"/>
    <w:rsid w:val="00AC1888"/>
    <w:rsid w:val="00AC4D3B"/>
    <w:rsid w:val="00AC5AB3"/>
    <w:rsid w:val="00AC77FC"/>
    <w:rsid w:val="00AD077A"/>
    <w:rsid w:val="00AD07C5"/>
    <w:rsid w:val="00AD1680"/>
    <w:rsid w:val="00AD20FB"/>
    <w:rsid w:val="00AD220F"/>
    <w:rsid w:val="00AD2A56"/>
    <w:rsid w:val="00AD6B11"/>
    <w:rsid w:val="00AD7889"/>
    <w:rsid w:val="00AD7E4E"/>
    <w:rsid w:val="00AE06BE"/>
    <w:rsid w:val="00AE17CB"/>
    <w:rsid w:val="00AE19E4"/>
    <w:rsid w:val="00AE2533"/>
    <w:rsid w:val="00AE2FFB"/>
    <w:rsid w:val="00AE46F9"/>
    <w:rsid w:val="00AE512A"/>
    <w:rsid w:val="00AE76C3"/>
    <w:rsid w:val="00AE786B"/>
    <w:rsid w:val="00AF15E8"/>
    <w:rsid w:val="00AF19A1"/>
    <w:rsid w:val="00AF2307"/>
    <w:rsid w:val="00AF282B"/>
    <w:rsid w:val="00AF3F56"/>
    <w:rsid w:val="00AF5178"/>
    <w:rsid w:val="00AF76E4"/>
    <w:rsid w:val="00AF7BEE"/>
    <w:rsid w:val="00AF7C42"/>
    <w:rsid w:val="00AF7E38"/>
    <w:rsid w:val="00B00D22"/>
    <w:rsid w:val="00B03808"/>
    <w:rsid w:val="00B052DC"/>
    <w:rsid w:val="00B10D1C"/>
    <w:rsid w:val="00B116F1"/>
    <w:rsid w:val="00B12453"/>
    <w:rsid w:val="00B147F1"/>
    <w:rsid w:val="00B20968"/>
    <w:rsid w:val="00B23077"/>
    <w:rsid w:val="00B230D4"/>
    <w:rsid w:val="00B23483"/>
    <w:rsid w:val="00B23BB6"/>
    <w:rsid w:val="00B25011"/>
    <w:rsid w:val="00B2693A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1BDC"/>
    <w:rsid w:val="00B42F1B"/>
    <w:rsid w:val="00B432C2"/>
    <w:rsid w:val="00B45E99"/>
    <w:rsid w:val="00B470B8"/>
    <w:rsid w:val="00B47AEB"/>
    <w:rsid w:val="00B52211"/>
    <w:rsid w:val="00B52C0E"/>
    <w:rsid w:val="00B539B4"/>
    <w:rsid w:val="00B55E25"/>
    <w:rsid w:val="00B57388"/>
    <w:rsid w:val="00B60DD0"/>
    <w:rsid w:val="00B61B32"/>
    <w:rsid w:val="00B62350"/>
    <w:rsid w:val="00B64C12"/>
    <w:rsid w:val="00B64E75"/>
    <w:rsid w:val="00B674F6"/>
    <w:rsid w:val="00B703DB"/>
    <w:rsid w:val="00B709FC"/>
    <w:rsid w:val="00B71825"/>
    <w:rsid w:val="00B71AFE"/>
    <w:rsid w:val="00B7273E"/>
    <w:rsid w:val="00B72B50"/>
    <w:rsid w:val="00B73746"/>
    <w:rsid w:val="00B74A37"/>
    <w:rsid w:val="00B7529B"/>
    <w:rsid w:val="00B75610"/>
    <w:rsid w:val="00B760C6"/>
    <w:rsid w:val="00B7681C"/>
    <w:rsid w:val="00B8174C"/>
    <w:rsid w:val="00B81E9C"/>
    <w:rsid w:val="00B82150"/>
    <w:rsid w:val="00B82BC6"/>
    <w:rsid w:val="00B82DDE"/>
    <w:rsid w:val="00B83216"/>
    <w:rsid w:val="00B83816"/>
    <w:rsid w:val="00B9007A"/>
    <w:rsid w:val="00B90429"/>
    <w:rsid w:val="00B92D0D"/>
    <w:rsid w:val="00B9362E"/>
    <w:rsid w:val="00B9489C"/>
    <w:rsid w:val="00B96FC4"/>
    <w:rsid w:val="00BA0915"/>
    <w:rsid w:val="00BA308C"/>
    <w:rsid w:val="00BA337C"/>
    <w:rsid w:val="00BA3714"/>
    <w:rsid w:val="00BA4B08"/>
    <w:rsid w:val="00BA5191"/>
    <w:rsid w:val="00BA5202"/>
    <w:rsid w:val="00BA5B04"/>
    <w:rsid w:val="00BA6FBD"/>
    <w:rsid w:val="00BA7189"/>
    <w:rsid w:val="00BB0618"/>
    <w:rsid w:val="00BB14E5"/>
    <w:rsid w:val="00BB1B90"/>
    <w:rsid w:val="00BB3AD8"/>
    <w:rsid w:val="00BB5FB3"/>
    <w:rsid w:val="00BC146B"/>
    <w:rsid w:val="00BC4646"/>
    <w:rsid w:val="00BC4A40"/>
    <w:rsid w:val="00BC5732"/>
    <w:rsid w:val="00BD371E"/>
    <w:rsid w:val="00BD65C8"/>
    <w:rsid w:val="00BD6699"/>
    <w:rsid w:val="00BE07D8"/>
    <w:rsid w:val="00BE0DDB"/>
    <w:rsid w:val="00BE3474"/>
    <w:rsid w:val="00BE46FA"/>
    <w:rsid w:val="00BE555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2FB"/>
    <w:rsid w:val="00C0359B"/>
    <w:rsid w:val="00C04066"/>
    <w:rsid w:val="00C052D2"/>
    <w:rsid w:val="00C077FD"/>
    <w:rsid w:val="00C078A9"/>
    <w:rsid w:val="00C10741"/>
    <w:rsid w:val="00C12856"/>
    <w:rsid w:val="00C131DA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6E2"/>
    <w:rsid w:val="00C248C4"/>
    <w:rsid w:val="00C250BE"/>
    <w:rsid w:val="00C259DD"/>
    <w:rsid w:val="00C26044"/>
    <w:rsid w:val="00C2655D"/>
    <w:rsid w:val="00C26FB0"/>
    <w:rsid w:val="00C31D2D"/>
    <w:rsid w:val="00C32275"/>
    <w:rsid w:val="00C3278E"/>
    <w:rsid w:val="00C33150"/>
    <w:rsid w:val="00C33ECF"/>
    <w:rsid w:val="00C35500"/>
    <w:rsid w:val="00C3662E"/>
    <w:rsid w:val="00C41DD8"/>
    <w:rsid w:val="00C43402"/>
    <w:rsid w:val="00C445B8"/>
    <w:rsid w:val="00C45DC5"/>
    <w:rsid w:val="00C46516"/>
    <w:rsid w:val="00C47BC7"/>
    <w:rsid w:val="00C50822"/>
    <w:rsid w:val="00C50B52"/>
    <w:rsid w:val="00C51E7C"/>
    <w:rsid w:val="00C52088"/>
    <w:rsid w:val="00C52293"/>
    <w:rsid w:val="00C554E8"/>
    <w:rsid w:val="00C5630D"/>
    <w:rsid w:val="00C56724"/>
    <w:rsid w:val="00C57988"/>
    <w:rsid w:val="00C617B3"/>
    <w:rsid w:val="00C635FB"/>
    <w:rsid w:val="00C64BFC"/>
    <w:rsid w:val="00C65365"/>
    <w:rsid w:val="00C710B3"/>
    <w:rsid w:val="00C72043"/>
    <w:rsid w:val="00C73239"/>
    <w:rsid w:val="00C73451"/>
    <w:rsid w:val="00C7391D"/>
    <w:rsid w:val="00C739AB"/>
    <w:rsid w:val="00C773DA"/>
    <w:rsid w:val="00C800CB"/>
    <w:rsid w:val="00C807F3"/>
    <w:rsid w:val="00C80F94"/>
    <w:rsid w:val="00C8121B"/>
    <w:rsid w:val="00C8239A"/>
    <w:rsid w:val="00C82587"/>
    <w:rsid w:val="00C866CE"/>
    <w:rsid w:val="00C913D6"/>
    <w:rsid w:val="00C915D2"/>
    <w:rsid w:val="00C9259E"/>
    <w:rsid w:val="00C933F3"/>
    <w:rsid w:val="00C95C21"/>
    <w:rsid w:val="00C97417"/>
    <w:rsid w:val="00C97ADC"/>
    <w:rsid w:val="00CA046F"/>
    <w:rsid w:val="00CA1758"/>
    <w:rsid w:val="00CA2A56"/>
    <w:rsid w:val="00CA4431"/>
    <w:rsid w:val="00CA5D89"/>
    <w:rsid w:val="00CB0182"/>
    <w:rsid w:val="00CB01A0"/>
    <w:rsid w:val="00CB29FC"/>
    <w:rsid w:val="00CB3430"/>
    <w:rsid w:val="00CB46DB"/>
    <w:rsid w:val="00CB4D4C"/>
    <w:rsid w:val="00CB5916"/>
    <w:rsid w:val="00CB6D60"/>
    <w:rsid w:val="00CC1253"/>
    <w:rsid w:val="00CC2ECD"/>
    <w:rsid w:val="00CC5C62"/>
    <w:rsid w:val="00CC61FB"/>
    <w:rsid w:val="00CC78AE"/>
    <w:rsid w:val="00CD0C1A"/>
    <w:rsid w:val="00CD1C3C"/>
    <w:rsid w:val="00CD27EB"/>
    <w:rsid w:val="00CD3D45"/>
    <w:rsid w:val="00CD4051"/>
    <w:rsid w:val="00CD41E7"/>
    <w:rsid w:val="00CD4C9F"/>
    <w:rsid w:val="00CD68F2"/>
    <w:rsid w:val="00CD6D69"/>
    <w:rsid w:val="00CE271B"/>
    <w:rsid w:val="00CE67D5"/>
    <w:rsid w:val="00CF1EF6"/>
    <w:rsid w:val="00CF2291"/>
    <w:rsid w:val="00CF22D5"/>
    <w:rsid w:val="00CF2515"/>
    <w:rsid w:val="00CF2D71"/>
    <w:rsid w:val="00CF3D05"/>
    <w:rsid w:val="00CF48C3"/>
    <w:rsid w:val="00CF68BC"/>
    <w:rsid w:val="00D00891"/>
    <w:rsid w:val="00D02561"/>
    <w:rsid w:val="00D05459"/>
    <w:rsid w:val="00D07CD9"/>
    <w:rsid w:val="00D13AB2"/>
    <w:rsid w:val="00D16152"/>
    <w:rsid w:val="00D1698E"/>
    <w:rsid w:val="00D22828"/>
    <w:rsid w:val="00D22865"/>
    <w:rsid w:val="00D25F40"/>
    <w:rsid w:val="00D272D6"/>
    <w:rsid w:val="00D2795A"/>
    <w:rsid w:val="00D308BD"/>
    <w:rsid w:val="00D3247A"/>
    <w:rsid w:val="00D34275"/>
    <w:rsid w:val="00D35514"/>
    <w:rsid w:val="00D429CB"/>
    <w:rsid w:val="00D42A23"/>
    <w:rsid w:val="00D43791"/>
    <w:rsid w:val="00D43B17"/>
    <w:rsid w:val="00D44244"/>
    <w:rsid w:val="00D465AB"/>
    <w:rsid w:val="00D54720"/>
    <w:rsid w:val="00D54B3E"/>
    <w:rsid w:val="00D57B6C"/>
    <w:rsid w:val="00D600ED"/>
    <w:rsid w:val="00D63BF1"/>
    <w:rsid w:val="00D63C15"/>
    <w:rsid w:val="00D64329"/>
    <w:rsid w:val="00D651A8"/>
    <w:rsid w:val="00D656AB"/>
    <w:rsid w:val="00D67F59"/>
    <w:rsid w:val="00D70D59"/>
    <w:rsid w:val="00D70DC3"/>
    <w:rsid w:val="00D71A12"/>
    <w:rsid w:val="00D754BA"/>
    <w:rsid w:val="00D75B31"/>
    <w:rsid w:val="00D76726"/>
    <w:rsid w:val="00D7702F"/>
    <w:rsid w:val="00D80E63"/>
    <w:rsid w:val="00D835CC"/>
    <w:rsid w:val="00D83720"/>
    <w:rsid w:val="00D8423A"/>
    <w:rsid w:val="00D85449"/>
    <w:rsid w:val="00D92AE8"/>
    <w:rsid w:val="00D9363C"/>
    <w:rsid w:val="00D94463"/>
    <w:rsid w:val="00D95663"/>
    <w:rsid w:val="00D9571D"/>
    <w:rsid w:val="00DA0972"/>
    <w:rsid w:val="00DA0D0C"/>
    <w:rsid w:val="00DA114F"/>
    <w:rsid w:val="00DA12EB"/>
    <w:rsid w:val="00DA2A72"/>
    <w:rsid w:val="00DA6A5A"/>
    <w:rsid w:val="00DA6B02"/>
    <w:rsid w:val="00DA75A9"/>
    <w:rsid w:val="00DA7CDB"/>
    <w:rsid w:val="00DA7D12"/>
    <w:rsid w:val="00DB5C73"/>
    <w:rsid w:val="00DB6411"/>
    <w:rsid w:val="00DB6451"/>
    <w:rsid w:val="00DB64E9"/>
    <w:rsid w:val="00DB65F1"/>
    <w:rsid w:val="00DB750B"/>
    <w:rsid w:val="00DC08E7"/>
    <w:rsid w:val="00DC12DF"/>
    <w:rsid w:val="00DC633F"/>
    <w:rsid w:val="00DC68D7"/>
    <w:rsid w:val="00DD0697"/>
    <w:rsid w:val="00DD09CD"/>
    <w:rsid w:val="00DD1B91"/>
    <w:rsid w:val="00DD2369"/>
    <w:rsid w:val="00DD252A"/>
    <w:rsid w:val="00DD3748"/>
    <w:rsid w:val="00DD402A"/>
    <w:rsid w:val="00DD5458"/>
    <w:rsid w:val="00DD5510"/>
    <w:rsid w:val="00DD6C5F"/>
    <w:rsid w:val="00DD6D78"/>
    <w:rsid w:val="00DE03AA"/>
    <w:rsid w:val="00DE1794"/>
    <w:rsid w:val="00DE21FB"/>
    <w:rsid w:val="00DE655A"/>
    <w:rsid w:val="00DE7848"/>
    <w:rsid w:val="00DF10D1"/>
    <w:rsid w:val="00DF35A1"/>
    <w:rsid w:val="00DF61CA"/>
    <w:rsid w:val="00DF6297"/>
    <w:rsid w:val="00DF63CD"/>
    <w:rsid w:val="00DF64CD"/>
    <w:rsid w:val="00DF72A5"/>
    <w:rsid w:val="00DF7E3B"/>
    <w:rsid w:val="00E00194"/>
    <w:rsid w:val="00E018FC"/>
    <w:rsid w:val="00E01AD9"/>
    <w:rsid w:val="00E036E2"/>
    <w:rsid w:val="00E04154"/>
    <w:rsid w:val="00E0559E"/>
    <w:rsid w:val="00E056BB"/>
    <w:rsid w:val="00E0586D"/>
    <w:rsid w:val="00E07E31"/>
    <w:rsid w:val="00E11E9F"/>
    <w:rsid w:val="00E122EF"/>
    <w:rsid w:val="00E130D9"/>
    <w:rsid w:val="00E13DAF"/>
    <w:rsid w:val="00E17ABC"/>
    <w:rsid w:val="00E22252"/>
    <w:rsid w:val="00E23623"/>
    <w:rsid w:val="00E24FBA"/>
    <w:rsid w:val="00E2522D"/>
    <w:rsid w:val="00E26EC5"/>
    <w:rsid w:val="00E272E6"/>
    <w:rsid w:val="00E27E0C"/>
    <w:rsid w:val="00E3358D"/>
    <w:rsid w:val="00E33BC6"/>
    <w:rsid w:val="00E3484C"/>
    <w:rsid w:val="00E43024"/>
    <w:rsid w:val="00E43EF9"/>
    <w:rsid w:val="00E45C74"/>
    <w:rsid w:val="00E45EE0"/>
    <w:rsid w:val="00E47300"/>
    <w:rsid w:val="00E478BC"/>
    <w:rsid w:val="00E50B9A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49FF"/>
    <w:rsid w:val="00E662D4"/>
    <w:rsid w:val="00E70DBD"/>
    <w:rsid w:val="00E70FA0"/>
    <w:rsid w:val="00E71061"/>
    <w:rsid w:val="00E71779"/>
    <w:rsid w:val="00E7214D"/>
    <w:rsid w:val="00E72268"/>
    <w:rsid w:val="00E72777"/>
    <w:rsid w:val="00E72CB6"/>
    <w:rsid w:val="00E73487"/>
    <w:rsid w:val="00E7356B"/>
    <w:rsid w:val="00E7361F"/>
    <w:rsid w:val="00E74707"/>
    <w:rsid w:val="00E74E26"/>
    <w:rsid w:val="00E75FE4"/>
    <w:rsid w:val="00E773E6"/>
    <w:rsid w:val="00E831B9"/>
    <w:rsid w:val="00E83FAE"/>
    <w:rsid w:val="00E84A01"/>
    <w:rsid w:val="00E86EC2"/>
    <w:rsid w:val="00E9011D"/>
    <w:rsid w:val="00E92B60"/>
    <w:rsid w:val="00E92D6E"/>
    <w:rsid w:val="00E93364"/>
    <w:rsid w:val="00E9388C"/>
    <w:rsid w:val="00E95A69"/>
    <w:rsid w:val="00E961F1"/>
    <w:rsid w:val="00E96257"/>
    <w:rsid w:val="00E972F6"/>
    <w:rsid w:val="00E97E2E"/>
    <w:rsid w:val="00EA17A6"/>
    <w:rsid w:val="00EA26AA"/>
    <w:rsid w:val="00EA4F58"/>
    <w:rsid w:val="00EA753B"/>
    <w:rsid w:val="00EA7B8E"/>
    <w:rsid w:val="00EB15AB"/>
    <w:rsid w:val="00EB1765"/>
    <w:rsid w:val="00EB1A2B"/>
    <w:rsid w:val="00EB5B49"/>
    <w:rsid w:val="00EB5E21"/>
    <w:rsid w:val="00EB5FF6"/>
    <w:rsid w:val="00EB60BE"/>
    <w:rsid w:val="00EB6528"/>
    <w:rsid w:val="00EB68BA"/>
    <w:rsid w:val="00EB7B2C"/>
    <w:rsid w:val="00EC3CBC"/>
    <w:rsid w:val="00EC5B4C"/>
    <w:rsid w:val="00EC5D6D"/>
    <w:rsid w:val="00EC6A6E"/>
    <w:rsid w:val="00EC7519"/>
    <w:rsid w:val="00EC7A62"/>
    <w:rsid w:val="00ED0A6E"/>
    <w:rsid w:val="00ED1A02"/>
    <w:rsid w:val="00ED1FD5"/>
    <w:rsid w:val="00ED2409"/>
    <w:rsid w:val="00ED25AF"/>
    <w:rsid w:val="00ED5620"/>
    <w:rsid w:val="00ED6392"/>
    <w:rsid w:val="00ED7F2B"/>
    <w:rsid w:val="00EE164C"/>
    <w:rsid w:val="00EE50F7"/>
    <w:rsid w:val="00EE5249"/>
    <w:rsid w:val="00EF082A"/>
    <w:rsid w:val="00EF1446"/>
    <w:rsid w:val="00EF3686"/>
    <w:rsid w:val="00EF3BB8"/>
    <w:rsid w:val="00EF5219"/>
    <w:rsid w:val="00EF60B3"/>
    <w:rsid w:val="00EF75CD"/>
    <w:rsid w:val="00F00808"/>
    <w:rsid w:val="00F00DF5"/>
    <w:rsid w:val="00F0271F"/>
    <w:rsid w:val="00F034A8"/>
    <w:rsid w:val="00F036FC"/>
    <w:rsid w:val="00F0496A"/>
    <w:rsid w:val="00F06290"/>
    <w:rsid w:val="00F07295"/>
    <w:rsid w:val="00F10072"/>
    <w:rsid w:val="00F10AAB"/>
    <w:rsid w:val="00F115A7"/>
    <w:rsid w:val="00F1212F"/>
    <w:rsid w:val="00F13CD0"/>
    <w:rsid w:val="00F15BA6"/>
    <w:rsid w:val="00F16CCA"/>
    <w:rsid w:val="00F173E4"/>
    <w:rsid w:val="00F20DD3"/>
    <w:rsid w:val="00F210EA"/>
    <w:rsid w:val="00F22111"/>
    <w:rsid w:val="00F23C53"/>
    <w:rsid w:val="00F2483B"/>
    <w:rsid w:val="00F24C32"/>
    <w:rsid w:val="00F26236"/>
    <w:rsid w:val="00F275D1"/>
    <w:rsid w:val="00F31C9A"/>
    <w:rsid w:val="00F32776"/>
    <w:rsid w:val="00F34E68"/>
    <w:rsid w:val="00F356BD"/>
    <w:rsid w:val="00F373BE"/>
    <w:rsid w:val="00F41E41"/>
    <w:rsid w:val="00F42418"/>
    <w:rsid w:val="00F442C8"/>
    <w:rsid w:val="00F446B6"/>
    <w:rsid w:val="00F46BDD"/>
    <w:rsid w:val="00F502D1"/>
    <w:rsid w:val="00F521AA"/>
    <w:rsid w:val="00F52655"/>
    <w:rsid w:val="00F52703"/>
    <w:rsid w:val="00F52B5C"/>
    <w:rsid w:val="00F53C62"/>
    <w:rsid w:val="00F541B0"/>
    <w:rsid w:val="00F568A5"/>
    <w:rsid w:val="00F57ACF"/>
    <w:rsid w:val="00F605F1"/>
    <w:rsid w:val="00F6065A"/>
    <w:rsid w:val="00F609C8"/>
    <w:rsid w:val="00F60E67"/>
    <w:rsid w:val="00F62853"/>
    <w:rsid w:val="00F64326"/>
    <w:rsid w:val="00F649AA"/>
    <w:rsid w:val="00F64B20"/>
    <w:rsid w:val="00F64FA6"/>
    <w:rsid w:val="00F6710A"/>
    <w:rsid w:val="00F671AB"/>
    <w:rsid w:val="00F6735C"/>
    <w:rsid w:val="00F70851"/>
    <w:rsid w:val="00F728E6"/>
    <w:rsid w:val="00F72B2E"/>
    <w:rsid w:val="00F74436"/>
    <w:rsid w:val="00F74BCF"/>
    <w:rsid w:val="00F760C4"/>
    <w:rsid w:val="00F76456"/>
    <w:rsid w:val="00F77340"/>
    <w:rsid w:val="00F77AED"/>
    <w:rsid w:val="00F83C0A"/>
    <w:rsid w:val="00F86547"/>
    <w:rsid w:val="00F87CCE"/>
    <w:rsid w:val="00F900C2"/>
    <w:rsid w:val="00F901F8"/>
    <w:rsid w:val="00F908B2"/>
    <w:rsid w:val="00F91BDE"/>
    <w:rsid w:val="00F9494E"/>
    <w:rsid w:val="00F95AA2"/>
    <w:rsid w:val="00F967CB"/>
    <w:rsid w:val="00F96BBE"/>
    <w:rsid w:val="00FA1A2D"/>
    <w:rsid w:val="00FA41E8"/>
    <w:rsid w:val="00FA4931"/>
    <w:rsid w:val="00FA640C"/>
    <w:rsid w:val="00FA75A6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55E3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92906A-F77F-4CE1-B989-55D1317CE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770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7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rsid w:val="002177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21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17702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uiPriority w:val="99"/>
    <w:rsid w:val="00217702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217702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217702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21770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21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17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177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21770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1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semiHidden/>
    <w:rsid w:val="00217702"/>
    <w:pPr>
      <w:spacing w:before="100" w:beforeAutospacing="1" w:after="100" w:afterAutospacing="1"/>
    </w:pPr>
  </w:style>
  <w:style w:type="character" w:styleId="a6">
    <w:name w:val="Hyperlink"/>
    <w:rsid w:val="004463D4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5209F1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unhideWhenUsed/>
    <w:qFormat/>
    <w:rsid w:val="005A48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15F7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5F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5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indow.edu.ru/windo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1E434-6A89-4F33-95F2-531A96FE6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14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Anna</cp:lastModifiedBy>
  <cp:revision>25</cp:revision>
  <cp:lastPrinted>2019-11-13T19:15:00Z</cp:lastPrinted>
  <dcterms:created xsi:type="dcterms:W3CDTF">2017-09-05T12:33:00Z</dcterms:created>
  <dcterms:modified xsi:type="dcterms:W3CDTF">2019-11-13T19:15:00Z</dcterms:modified>
</cp:coreProperties>
</file>